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10F" w:rsidRPr="002E1E49" w:rsidRDefault="006430FC" w:rsidP="007F19D9">
      <w:pPr>
        <w:spacing w:before="69" w:line="276" w:lineRule="auto"/>
        <w:ind w:left="64"/>
        <w:jc w:val="center"/>
        <w:rPr>
          <w:b/>
          <w:sz w:val="24"/>
          <w:szCs w:val="24"/>
        </w:rPr>
      </w:pPr>
      <w:r w:rsidRPr="002E1E49">
        <w:rPr>
          <w:b/>
          <w:spacing w:val="-4"/>
          <w:w w:val="105"/>
          <w:sz w:val="24"/>
          <w:szCs w:val="24"/>
        </w:rPr>
        <w:t>T.C.</w:t>
      </w:r>
    </w:p>
    <w:p w:rsidR="00EB110F" w:rsidRPr="002E1E49" w:rsidRDefault="006430FC" w:rsidP="007F19D9">
      <w:pPr>
        <w:spacing w:before="53" w:line="276" w:lineRule="auto"/>
        <w:ind w:left="80" w:right="61" w:firstLine="15"/>
        <w:jc w:val="center"/>
        <w:rPr>
          <w:b/>
          <w:sz w:val="24"/>
          <w:szCs w:val="24"/>
        </w:rPr>
      </w:pPr>
      <w:r w:rsidRPr="002E1E49">
        <w:rPr>
          <w:b/>
          <w:w w:val="105"/>
          <w:sz w:val="24"/>
          <w:szCs w:val="24"/>
        </w:rPr>
        <w:t>AYDIN ADNAN MENDERES ÜNİVERSİTESİ</w:t>
      </w:r>
      <w:r w:rsidRPr="002E1E49">
        <w:rPr>
          <w:b/>
          <w:spacing w:val="27"/>
          <w:w w:val="105"/>
          <w:sz w:val="24"/>
          <w:szCs w:val="24"/>
        </w:rPr>
        <w:t xml:space="preserve"> </w:t>
      </w:r>
      <w:r w:rsidRPr="002E1E49">
        <w:rPr>
          <w:b/>
          <w:w w:val="105"/>
          <w:sz w:val="24"/>
          <w:szCs w:val="24"/>
        </w:rPr>
        <w:t>DİŞ</w:t>
      </w:r>
      <w:r w:rsidRPr="002E1E49">
        <w:rPr>
          <w:b/>
          <w:spacing w:val="-7"/>
          <w:w w:val="105"/>
          <w:sz w:val="24"/>
          <w:szCs w:val="24"/>
        </w:rPr>
        <w:t xml:space="preserve"> </w:t>
      </w:r>
      <w:r w:rsidRPr="002E1E49">
        <w:rPr>
          <w:b/>
          <w:w w:val="105"/>
          <w:sz w:val="24"/>
          <w:szCs w:val="24"/>
        </w:rPr>
        <w:t>HEKİMLİĞİ</w:t>
      </w:r>
      <w:r w:rsidRPr="002E1E49">
        <w:rPr>
          <w:b/>
          <w:spacing w:val="26"/>
          <w:w w:val="105"/>
          <w:sz w:val="24"/>
          <w:szCs w:val="24"/>
        </w:rPr>
        <w:t xml:space="preserve"> </w:t>
      </w:r>
      <w:r w:rsidRPr="002E1E49">
        <w:rPr>
          <w:b/>
          <w:w w:val="105"/>
          <w:sz w:val="24"/>
          <w:szCs w:val="24"/>
        </w:rPr>
        <w:t>FAKÜLTESİ GİRİŞİMSEL</w:t>
      </w:r>
      <w:r w:rsidRPr="002E1E49">
        <w:rPr>
          <w:b/>
          <w:spacing w:val="-9"/>
          <w:w w:val="105"/>
          <w:sz w:val="24"/>
          <w:szCs w:val="24"/>
        </w:rPr>
        <w:t xml:space="preserve"> </w:t>
      </w:r>
      <w:r w:rsidRPr="002E1E49">
        <w:rPr>
          <w:b/>
          <w:w w:val="105"/>
          <w:sz w:val="24"/>
          <w:szCs w:val="24"/>
        </w:rPr>
        <w:t>OLMAYAN</w:t>
      </w:r>
      <w:r w:rsidRPr="002E1E49">
        <w:rPr>
          <w:b/>
          <w:spacing w:val="-10"/>
          <w:w w:val="105"/>
          <w:sz w:val="24"/>
          <w:szCs w:val="24"/>
        </w:rPr>
        <w:t xml:space="preserve"> </w:t>
      </w:r>
      <w:r w:rsidRPr="002E1E49">
        <w:rPr>
          <w:b/>
          <w:w w:val="105"/>
          <w:sz w:val="24"/>
          <w:szCs w:val="24"/>
        </w:rPr>
        <w:t>KLİNİK</w:t>
      </w:r>
      <w:r w:rsidRPr="002E1E49">
        <w:rPr>
          <w:b/>
          <w:spacing w:val="-15"/>
          <w:w w:val="105"/>
          <w:sz w:val="24"/>
          <w:szCs w:val="24"/>
        </w:rPr>
        <w:t xml:space="preserve"> </w:t>
      </w:r>
      <w:r w:rsidRPr="002E1E49">
        <w:rPr>
          <w:b/>
          <w:w w:val="105"/>
          <w:sz w:val="24"/>
          <w:szCs w:val="24"/>
        </w:rPr>
        <w:t>ARAŞTIRMALAR</w:t>
      </w:r>
      <w:r w:rsidRPr="002E1E49">
        <w:rPr>
          <w:b/>
          <w:spacing w:val="5"/>
          <w:w w:val="105"/>
          <w:sz w:val="24"/>
          <w:szCs w:val="24"/>
        </w:rPr>
        <w:t xml:space="preserve"> </w:t>
      </w:r>
      <w:r w:rsidRPr="002E1E49">
        <w:rPr>
          <w:b/>
          <w:w w:val="105"/>
          <w:sz w:val="24"/>
          <w:szCs w:val="24"/>
        </w:rPr>
        <w:t>ETİK</w:t>
      </w:r>
      <w:r w:rsidRPr="002E1E49">
        <w:rPr>
          <w:b/>
          <w:spacing w:val="-15"/>
          <w:w w:val="105"/>
          <w:sz w:val="24"/>
          <w:szCs w:val="24"/>
        </w:rPr>
        <w:t xml:space="preserve"> </w:t>
      </w:r>
      <w:r w:rsidRPr="002E1E49">
        <w:rPr>
          <w:b/>
          <w:w w:val="105"/>
          <w:sz w:val="24"/>
          <w:szCs w:val="24"/>
        </w:rPr>
        <w:t>KURULU</w:t>
      </w:r>
      <w:r w:rsidRPr="002E1E49">
        <w:rPr>
          <w:b/>
          <w:spacing w:val="-10"/>
          <w:w w:val="105"/>
          <w:sz w:val="24"/>
          <w:szCs w:val="24"/>
        </w:rPr>
        <w:t xml:space="preserve"> </w:t>
      </w:r>
      <w:r w:rsidRPr="002E1E49">
        <w:rPr>
          <w:b/>
          <w:w w:val="105"/>
          <w:sz w:val="24"/>
          <w:szCs w:val="24"/>
        </w:rPr>
        <w:t>YÖNERGESİ</w:t>
      </w:r>
    </w:p>
    <w:p w:rsidR="00EB110F" w:rsidRPr="002E1E49" w:rsidRDefault="00EB110F" w:rsidP="00493944">
      <w:pPr>
        <w:pStyle w:val="GvdeMetni"/>
        <w:spacing w:before="113" w:line="276" w:lineRule="auto"/>
        <w:rPr>
          <w:b/>
        </w:rPr>
      </w:pPr>
    </w:p>
    <w:p w:rsidR="00EB110F" w:rsidRPr="002E1E49" w:rsidRDefault="006430FC" w:rsidP="007F19D9">
      <w:pPr>
        <w:spacing w:line="276" w:lineRule="auto"/>
        <w:ind w:left="64" w:right="42"/>
        <w:jc w:val="center"/>
        <w:rPr>
          <w:b/>
          <w:sz w:val="24"/>
          <w:szCs w:val="24"/>
        </w:rPr>
      </w:pPr>
      <w:r w:rsidRPr="002E1E49">
        <w:rPr>
          <w:b/>
          <w:spacing w:val="-2"/>
          <w:w w:val="105"/>
          <w:sz w:val="24"/>
          <w:szCs w:val="24"/>
        </w:rPr>
        <w:t>BİRİNCİ</w:t>
      </w:r>
      <w:r w:rsidRPr="002E1E49">
        <w:rPr>
          <w:b/>
          <w:spacing w:val="-4"/>
          <w:w w:val="105"/>
          <w:sz w:val="24"/>
          <w:szCs w:val="24"/>
        </w:rPr>
        <w:t xml:space="preserve"> </w:t>
      </w:r>
      <w:r w:rsidRPr="002E1E49">
        <w:rPr>
          <w:b/>
          <w:spacing w:val="-2"/>
          <w:w w:val="105"/>
          <w:sz w:val="24"/>
          <w:szCs w:val="24"/>
        </w:rPr>
        <w:t>BÖLÜM</w:t>
      </w:r>
    </w:p>
    <w:p w:rsidR="00EB110F" w:rsidRPr="002E1E49" w:rsidRDefault="006430FC" w:rsidP="007F19D9">
      <w:pPr>
        <w:spacing w:before="46" w:line="276" w:lineRule="auto"/>
        <w:ind w:left="64" w:right="2"/>
        <w:jc w:val="center"/>
        <w:rPr>
          <w:b/>
          <w:sz w:val="24"/>
          <w:szCs w:val="24"/>
        </w:rPr>
      </w:pPr>
      <w:r w:rsidRPr="002E1E49">
        <w:rPr>
          <w:b/>
          <w:w w:val="105"/>
          <w:sz w:val="24"/>
          <w:szCs w:val="24"/>
        </w:rPr>
        <w:t>Amaç,</w:t>
      </w:r>
      <w:r w:rsidRPr="002E1E49">
        <w:rPr>
          <w:b/>
          <w:spacing w:val="-8"/>
          <w:w w:val="105"/>
          <w:sz w:val="24"/>
          <w:szCs w:val="24"/>
        </w:rPr>
        <w:t xml:space="preserve"> </w:t>
      </w:r>
      <w:r w:rsidRPr="002E1E49">
        <w:rPr>
          <w:b/>
          <w:w w:val="105"/>
          <w:sz w:val="24"/>
          <w:szCs w:val="24"/>
        </w:rPr>
        <w:t>Kapsam,</w:t>
      </w:r>
      <w:r w:rsidRPr="002E1E49">
        <w:rPr>
          <w:b/>
          <w:spacing w:val="-5"/>
          <w:w w:val="105"/>
          <w:sz w:val="24"/>
          <w:szCs w:val="24"/>
        </w:rPr>
        <w:t xml:space="preserve"> </w:t>
      </w:r>
      <w:r w:rsidRPr="002E1E49">
        <w:rPr>
          <w:b/>
          <w:w w:val="105"/>
          <w:sz w:val="24"/>
          <w:szCs w:val="24"/>
        </w:rPr>
        <w:t>Dayanak</w:t>
      </w:r>
      <w:r w:rsidRPr="002E1E49">
        <w:rPr>
          <w:b/>
          <w:spacing w:val="-6"/>
          <w:w w:val="105"/>
          <w:sz w:val="24"/>
          <w:szCs w:val="24"/>
        </w:rPr>
        <w:t xml:space="preserve"> </w:t>
      </w:r>
      <w:r w:rsidRPr="002E1E49">
        <w:rPr>
          <w:b/>
          <w:w w:val="105"/>
          <w:sz w:val="24"/>
          <w:szCs w:val="24"/>
        </w:rPr>
        <w:t>ve</w:t>
      </w:r>
      <w:r w:rsidRPr="002E1E49">
        <w:rPr>
          <w:b/>
          <w:spacing w:val="-15"/>
          <w:w w:val="105"/>
          <w:sz w:val="24"/>
          <w:szCs w:val="24"/>
        </w:rPr>
        <w:t xml:space="preserve"> </w:t>
      </w:r>
      <w:r w:rsidRPr="002E1E49">
        <w:rPr>
          <w:b/>
          <w:spacing w:val="-2"/>
          <w:w w:val="105"/>
          <w:sz w:val="24"/>
          <w:szCs w:val="24"/>
        </w:rPr>
        <w:t>Tanımlar</w:t>
      </w:r>
    </w:p>
    <w:p w:rsidR="00EB110F" w:rsidRPr="002E1E49" w:rsidRDefault="00EB110F" w:rsidP="007F19D9">
      <w:pPr>
        <w:pStyle w:val="GvdeMetni"/>
        <w:spacing w:before="34" w:line="276" w:lineRule="auto"/>
        <w:jc w:val="center"/>
        <w:rPr>
          <w:b/>
        </w:rPr>
      </w:pPr>
    </w:p>
    <w:p w:rsidR="000C4CF0" w:rsidRPr="002E1E49" w:rsidRDefault="006430FC" w:rsidP="007F19D9">
      <w:pPr>
        <w:spacing w:line="276" w:lineRule="auto"/>
        <w:ind w:left="782"/>
        <w:jc w:val="both"/>
        <w:rPr>
          <w:b/>
          <w:spacing w:val="-4"/>
          <w:sz w:val="24"/>
          <w:szCs w:val="24"/>
        </w:rPr>
      </w:pPr>
      <w:r w:rsidRPr="002E1E49">
        <w:rPr>
          <w:b/>
          <w:spacing w:val="-4"/>
          <w:sz w:val="24"/>
          <w:szCs w:val="24"/>
        </w:rPr>
        <w:t>Amaç</w:t>
      </w:r>
    </w:p>
    <w:p w:rsidR="000C4CF0" w:rsidRPr="002E1E49" w:rsidRDefault="000C4CF0" w:rsidP="007F19D9">
      <w:pPr>
        <w:spacing w:line="276" w:lineRule="auto"/>
        <w:ind w:firstLine="720"/>
        <w:jc w:val="both"/>
        <w:rPr>
          <w:sz w:val="24"/>
          <w:szCs w:val="24"/>
        </w:rPr>
      </w:pPr>
      <w:proofErr w:type="gramStart"/>
      <w:r w:rsidRPr="002E1E49">
        <w:rPr>
          <w:b/>
          <w:sz w:val="24"/>
          <w:szCs w:val="24"/>
        </w:rPr>
        <w:t>MADDE 1-</w:t>
      </w:r>
      <w:r w:rsidRPr="002E1E49">
        <w:rPr>
          <w:sz w:val="24"/>
          <w:szCs w:val="24"/>
        </w:rPr>
        <w:t xml:space="preserve"> Bu yönergenin amacı; Aydın Adnan Menderes Üniversitesi bünyesindeki birimlerin başvuruları kapsamında, ağız ve diş sağlığı ile </w:t>
      </w:r>
      <w:proofErr w:type="spellStart"/>
      <w:r w:rsidRPr="002E1E49">
        <w:rPr>
          <w:sz w:val="24"/>
          <w:szCs w:val="24"/>
        </w:rPr>
        <w:t>maksillofasiyal</w:t>
      </w:r>
      <w:proofErr w:type="spellEnd"/>
      <w:r w:rsidRPr="002E1E49">
        <w:rPr>
          <w:sz w:val="24"/>
          <w:szCs w:val="24"/>
        </w:rPr>
        <w:t xml:space="preserve"> yapıları ilgilendiren alanlarda yürütülen; diş hekimliği uygulamalarını içeren, gönüllü insanları veya gönüllü hekim ve öğrencileri kapsayan her türlü girişimsel olmayan klinik araştırmayı etik ilke ve kurallar doğrultusunda değerlendirmek, görüş bildirmek, izlemek, gerektiğinde yeni ilke ve kurallar oluşturmak ve bilimsel araştırmalara katılan hasta ya da sağlıklı gönüllülerin onur ve haklarını korumaktır.</w:t>
      </w:r>
      <w:proofErr w:type="gramEnd"/>
    </w:p>
    <w:p w:rsidR="000C4CF0" w:rsidRPr="002E1E49" w:rsidRDefault="000C4CF0" w:rsidP="007F19D9">
      <w:pPr>
        <w:pStyle w:val="GvdeMetni"/>
        <w:spacing w:before="19" w:line="276" w:lineRule="auto"/>
        <w:jc w:val="both"/>
      </w:pPr>
    </w:p>
    <w:p w:rsidR="00EB110F" w:rsidRPr="002E1E49" w:rsidRDefault="006430FC" w:rsidP="007F19D9">
      <w:pPr>
        <w:spacing w:line="276" w:lineRule="auto"/>
        <w:ind w:left="779"/>
        <w:jc w:val="both"/>
        <w:rPr>
          <w:b/>
          <w:sz w:val="24"/>
          <w:szCs w:val="24"/>
        </w:rPr>
      </w:pPr>
      <w:r w:rsidRPr="002E1E49">
        <w:rPr>
          <w:b/>
          <w:spacing w:val="-2"/>
          <w:sz w:val="24"/>
          <w:szCs w:val="24"/>
        </w:rPr>
        <w:t>Kapsam</w:t>
      </w:r>
    </w:p>
    <w:p w:rsidR="00EB110F" w:rsidRPr="002E1E49" w:rsidRDefault="006430FC" w:rsidP="007F19D9">
      <w:pPr>
        <w:spacing w:line="276" w:lineRule="auto"/>
        <w:ind w:left="66" w:right="9" w:firstLine="713"/>
        <w:jc w:val="both"/>
        <w:rPr>
          <w:sz w:val="24"/>
          <w:szCs w:val="24"/>
        </w:rPr>
      </w:pPr>
      <w:proofErr w:type="gramStart"/>
      <w:r w:rsidRPr="002E1E49">
        <w:rPr>
          <w:b/>
          <w:sz w:val="24"/>
          <w:szCs w:val="24"/>
        </w:rPr>
        <w:t xml:space="preserve">MADDE </w:t>
      </w:r>
      <w:r w:rsidRPr="002E1E49">
        <w:rPr>
          <w:sz w:val="24"/>
          <w:szCs w:val="24"/>
        </w:rPr>
        <w:t xml:space="preserve">2-(1) Klinik Araştırmalar Hakkında Yönetmeliğin 2 </w:t>
      </w:r>
      <w:proofErr w:type="spellStart"/>
      <w:r w:rsidRPr="002E1E49">
        <w:rPr>
          <w:sz w:val="24"/>
          <w:szCs w:val="24"/>
        </w:rPr>
        <w:t>nci</w:t>
      </w:r>
      <w:proofErr w:type="spellEnd"/>
      <w:r w:rsidRPr="002E1E49">
        <w:rPr>
          <w:sz w:val="24"/>
          <w:szCs w:val="24"/>
        </w:rPr>
        <w:t xml:space="preserve"> maddesinin 2 </w:t>
      </w:r>
      <w:proofErr w:type="spellStart"/>
      <w:r w:rsidRPr="002E1E49">
        <w:rPr>
          <w:sz w:val="24"/>
          <w:szCs w:val="24"/>
        </w:rPr>
        <w:t>nci</w:t>
      </w:r>
      <w:proofErr w:type="spellEnd"/>
      <w:r w:rsidRPr="002E1E49">
        <w:rPr>
          <w:sz w:val="24"/>
          <w:szCs w:val="24"/>
        </w:rPr>
        <w:t xml:space="preserve"> fıkrasında yer alan </w:t>
      </w:r>
      <w:r w:rsidRPr="002E1E49">
        <w:rPr>
          <w:i/>
          <w:sz w:val="24"/>
          <w:szCs w:val="24"/>
        </w:rPr>
        <w:t xml:space="preserve">"Gözlemsel ilaç çalışmaları ve gözlemsel tıbbi cihaz çalışmaları hariç, girişimsel olmayan tüm klinik araştırmalar bu Yönetmeliğin kapsamı dışındadır." </w:t>
      </w:r>
      <w:r w:rsidRPr="002E1E49">
        <w:rPr>
          <w:sz w:val="24"/>
          <w:szCs w:val="24"/>
        </w:rPr>
        <w:t>hükmü gereği "Girişimsel (</w:t>
      </w:r>
      <w:proofErr w:type="spellStart"/>
      <w:r w:rsidRPr="002E1E49">
        <w:rPr>
          <w:sz w:val="24"/>
          <w:szCs w:val="24"/>
        </w:rPr>
        <w:t>invaziv</w:t>
      </w:r>
      <w:proofErr w:type="spellEnd"/>
      <w:r w:rsidRPr="002E1E49">
        <w:rPr>
          <w:sz w:val="24"/>
          <w:szCs w:val="24"/>
        </w:rPr>
        <w:t>) olmayan klinik araştırmalar" olarak tanımlanan ve aşağıda belirtilen çalışmalar Girişimsel</w:t>
      </w:r>
      <w:r w:rsidRPr="002E1E49">
        <w:rPr>
          <w:spacing w:val="40"/>
          <w:sz w:val="24"/>
          <w:szCs w:val="24"/>
        </w:rPr>
        <w:t xml:space="preserve"> </w:t>
      </w:r>
      <w:r w:rsidRPr="002E1E49">
        <w:rPr>
          <w:sz w:val="24"/>
          <w:szCs w:val="24"/>
        </w:rPr>
        <w:t>Olmayan Klinik Araştırmalar Etik Kurulunun</w:t>
      </w:r>
      <w:r w:rsidRPr="002E1E49">
        <w:rPr>
          <w:spacing w:val="80"/>
          <w:sz w:val="24"/>
          <w:szCs w:val="24"/>
        </w:rPr>
        <w:t xml:space="preserve"> </w:t>
      </w:r>
      <w:r w:rsidRPr="002E1E49">
        <w:rPr>
          <w:sz w:val="24"/>
          <w:szCs w:val="24"/>
        </w:rPr>
        <w:t>değerlendireceği ilaç dışı klinik araştırmaların kapsamını oluşturmaktadır;</w:t>
      </w:r>
      <w:proofErr w:type="gramEnd"/>
    </w:p>
    <w:p w:rsidR="00EB110F" w:rsidRPr="002E1E49" w:rsidRDefault="006430FC" w:rsidP="007F19D9">
      <w:pPr>
        <w:pStyle w:val="ListeParagraf"/>
        <w:numPr>
          <w:ilvl w:val="0"/>
          <w:numId w:val="4"/>
        </w:numPr>
        <w:tabs>
          <w:tab w:val="left" w:pos="1180"/>
        </w:tabs>
        <w:spacing w:line="276" w:lineRule="auto"/>
        <w:ind w:left="1180" w:hanging="253"/>
        <w:jc w:val="both"/>
        <w:rPr>
          <w:sz w:val="24"/>
          <w:szCs w:val="24"/>
        </w:rPr>
      </w:pPr>
      <w:r w:rsidRPr="002E1E49">
        <w:rPr>
          <w:sz w:val="24"/>
          <w:szCs w:val="24"/>
        </w:rPr>
        <w:t>Tüm</w:t>
      </w:r>
      <w:r w:rsidRPr="002E1E49">
        <w:rPr>
          <w:spacing w:val="-12"/>
          <w:sz w:val="24"/>
          <w:szCs w:val="24"/>
        </w:rPr>
        <w:t xml:space="preserve"> </w:t>
      </w:r>
      <w:r w:rsidRPr="002E1E49">
        <w:rPr>
          <w:sz w:val="24"/>
          <w:szCs w:val="24"/>
        </w:rPr>
        <w:t>gözlemsel</w:t>
      </w:r>
      <w:r w:rsidRPr="002E1E49">
        <w:rPr>
          <w:spacing w:val="-4"/>
          <w:sz w:val="24"/>
          <w:szCs w:val="24"/>
        </w:rPr>
        <w:t xml:space="preserve"> </w:t>
      </w:r>
      <w:r w:rsidRPr="002E1E49">
        <w:rPr>
          <w:spacing w:val="-2"/>
          <w:sz w:val="24"/>
          <w:szCs w:val="24"/>
        </w:rPr>
        <w:t>çalışmalar</w:t>
      </w:r>
    </w:p>
    <w:p w:rsidR="00EB110F" w:rsidRPr="002E1E49" w:rsidRDefault="006430FC" w:rsidP="007F19D9">
      <w:pPr>
        <w:pStyle w:val="ListeParagraf"/>
        <w:numPr>
          <w:ilvl w:val="0"/>
          <w:numId w:val="4"/>
        </w:numPr>
        <w:tabs>
          <w:tab w:val="left" w:pos="1193"/>
        </w:tabs>
        <w:spacing w:before="38" w:line="276" w:lineRule="auto"/>
        <w:ind w:left="1193" w:hanging="264"/>
        <w:jc w:val="both"/>
        <w:rPr>
          <w:sz w:val="24"/>
          <w:szCs w:val="24"/>
        </w:rPr>
      </w:pPr>
      <w:r w:rsidRPr="002E1E49">
        <w:rPr>
          <w:sz w:val="24"/>
          <w:szCs w:val="24"/>
        </w:rPr>
        <w:t>Anket</w:t>
      </w:r>
      <w:r w:rsidRPr="002E1E49">
        <w:rPr>
          <w:spacing w:val="-9"/>
          <w:sz w:val="24"/>
          <w:szCs w:val="24"/>
        </w:rPr>
        <w:t xml:space="preserve"> </w:t>
      </w:r>
      <w:r w:rsidRPr="002E1E49">
        <w:rPr>
          <w:spacing w:val="-2"/>
          <w:sz w:val="24"/>
          <w:szCs w:val="24"/>
        </w:rPr>
        <w:t>çalışmaları</w:t>
      </w:r>
    </w:p>
    <w:p w:rsidR="00EB110F" w:rsidRPr="002E1E49" w:rsidRDefault="006430FC" w:rsidP="007F19D9">
      <w:pPr>
        <w:pStyle w:val="ListeParagraf"/>
        <w:numPr>
          <w:ilvl w:val="0"/>
          <w:numId w:val="4"/>
        </w:numPr>
        <w:tabs>
          <w:tab w:val="left" w:pos="1183"/>
        </w:tabs>
        <w:spacing w:before="34" w:line="276" w:lineRule="auto"/>
        <w:ind w:left="76" w:right="9" w:firstLine="851"/>
        <w:rPr>
          <w:sz w:val="24"/>
          <w:szCs w:val="24"/>
        </w:rPr>
      </w:pPr>
      <w:r w:rsidRPr="002E1E49">
        <w:rPr>
          <w:sz w:val="24"/>
          <w:szCs w:val="24"/>
        </w:rPr>
        <w:t>Dosya</w:t>
      </w:r>
      <w:r w:rsidRPr="002E1E49">
        <w:rPr>
          <w:spacing w:val="38"/>
          <w:sz w:val="24"/>
          <w:szCs w:val="24"/>
        </w:rPr>
        <w:t xml:space="preserve"> </w:t>
      </w:r>
      <w:r w:rsidRPr="002E1E49">
        <w:rPr>
          <w:sz w:val="24"/>
          <w:szCs w:val="24"/>
        </w:rPr>
        <w:t>ve</w:t>
      </w:r>
      <w:r w:rsidRPr="002E1E49">
        <w:rPr>
          <w:spacing w:val="35"/>
          <w:sz w:val="24"/>
          <w:szCs w:val="24"/>
        </w:rPr>
        <w:t xml:space="preserve"> </w:t>
      </w:r>
      <w:r w:rsidRPr="002E1E49">
        <w:rPr>
          <w:sz w:val="24"/>
          <w:szCs w:val="24"/>
        </w:rPr>
        <w:t>görüntü</w:t>
      </w:r>
      <w:r w:rsidRPr="002E1E49">
        <w:rPr>
          <w:spacing w:val="40"/>
          <w:sz w:val="24"/>
          <w:szCs w:val="24"/>
        </w:rPr>
        <w:t xml:space="preserve"> </w:t>
      </w:r>
      <w:r w:rsidRPr="002E1E49">
        <w:rPr>
          <w:sz w:val="24"/>
          <w:szCs w:val="24"/>
        </w:rPr>
        <w:t>kayıtları</w:t>
      </w:r>
      <w:r w:rsidRPr="002E1E49">
        <w:rPr>
          <w:spacing w:val="40"/>
          <w:sz w:val="24"/>
          <w:szCs w:val="24"/>
        </w:rPr>
        <w:t xml:space="preserve"> </w:t>
      </w:r>
      <w:r w:rsidRPr="002E1E49">
        <w:rPr>
          <w:sz w:val="24"/>
          <w:szCs w:val="24"/>
        </w:rPr>
        <w:t>kullanılarak</w:t>
      </w:r>
      <w:r w:rsidRPr="002E1E49">
        <w:rPr>
          <w:spacing w:val="40"/>
          <w:sz w:val="24"/>
          <w:szCs w:val="24"/>
        </w:rPr>
        <w:t xml:space="preserve"> </w:t>
      </w:r>
      <w:r w:rsidRPr="002E1E49">
        <w:rPr>
          <w:sz w:val="24"/>
          <w:szCs w:val="24"/>
        </w:rPr>
        <w:t>yapılan</w:t>
      </w:r>
      <w:r w:rsidRPr="002E1E49">
        <w:rPr>
          <w:spacing w:val="40"/>
          <w:sz w:val="24"/>
          <w:szCs w:val="24"/>
        </w:rPr>
        <w:t xml:space="preserve"> </w:t>
      </w:r>
      <w:proofErr w:type="gramStart"/>
      <w:r w:rsidRPr="002E1E49">
        <w:rPr>
          <w:sz w:val="24"/>
          <w:szCs w:val="24"/>
        </w:rPr>
        <w:t>retrospektif</w:t>
      </w:r>
      <w:proofErr w:type="gramEnd"/>
      <w:r w:rsidRPr="002E1E49">
        <w:rPr>
          <w:spacing w:val="40"/>
          <w:sz w:val="24"/>
          <w:szCs w:val="24"/>
        </w:rPr>
        <w:t xml:space="preserve"> </w:t>
      </w:r>
      <w:r w:rsidRPr="002E1E49">
        <w:rPr>
          <w:sz w:val="24"/>
          <w:szCs w:val="24"/>
        </w:rPr>
        <w:t>arşiv</w:t>
      </w:r>
      <w:r w:rsidRPr="002E1E49">
        <w:rPr>
          <w:spacing w:val="40"/>
          <w:sz w:val="24"/>
          <w:szCs w:val="24"/>
        </w:rPr>
        <w:t xml:space="preserve"> </w:t>
      </w:r>
      <w:r w:rsidRPr="002E1E49">
        <w:rPr>
          <w:sz w:val="24"/>
          <w:szCs w:val="24"/>
        </w:rPr>
        <w:t>taramaları</w:t>
      </w:r>
      <w:r w:rsidRPr="002E1E49">
        <w:rPr>
          <w:spacing w:val="40"/>
          <w:sz w:val="24"/>
          <w:szCs w:val="24"/>
        </w:rPr>
        <w:t xml:space="preserve"> </w:t>
      </w:r>
      <w:r w:rsidRPr="002E1E49">
        <w:rPr>
          <w:sz w:val="24"/>
          <w:szCs w:val="24"/>
        </w:rPr>
        <w:t>ve benzeri gözlemsel çalışmalar</w:t>
      </w:r>
    </w:p>
    <w:p w:rsidR="00EB110F" w:rsidRPr="002E1E49" w:rsidRDefault="006430FC" w:rsidP="007F19D9">
      <w:pPr>
        <w:pStyle w:val="ListeParagraf"/>
        <w:numPr>
          <w:ilvl w:val="0"/>
          <w:numId w:val="4"/>
        </w:numPr>
        <w:tabs>
          <w:tab w:val="left" w:pos="1198"/>
        </w:tabs>
        <w:spacing w:line="276" w:lineRule="auto"/>
        <w:ind w:left="1198" w:hanging="270"/>
        <w:rPr>
          <w:sz w:val="24"/>
          <w:szCs w:val="24"/>
        </w:rPr>
      </w:pPr>
      <w:r w:rsidRPr="002E1E49">
        <w:rPr>
          <w:sz w:val="24"/>
          <w:szCs w:val="24"/>
        </w:rPr>
        <w:t>Kan,</w:t>
      </w:r>
      <w:r w:rsidRPr="002E1E49">
        <w:rPr>
          <w:spacing w:val="50"/>
          <w:sz w:val="24"/>
          <w:szCs w:val="24"/>
        </w:rPr>
        <w:t xml:space="preserve"> </w:t>
      </w:r>
      <w:r w:rsidRPr="002E1E49">
        <w:rPr>
          <w:sz w:val="24"/>
          <w:szCs w:val="24"/>
        </w:rPr>
        <w:t>idrar,</w:t>
      </w:r>
      <w:r w:rsidRPr="002E1E49">
        <w:rPr>
          <w:spacing w:val="44"/>
          <w:sz w:val="24"/>
          <w:szCs w:val="24"/>
        </w:rPr>
        <w:t xml:space="preserve"> </w:t>
      </w:r>
      <w:r w:rsidRPr="002E1E49">
        <w:rPr>
          <w:sz w:val="24"/>
          <w:szCs w:val="24"/>
        </w:rPr>
        <w:t>doku,</w:t>
      </w:r>
      <w:r w:rsidRPr="002E1E49">
        <w:rPr>
          <w:spacing w:val="55"/>
          <w:sz w:val="24"/>
          <w:szCs w:val="24"/>
        </w:rPr>
        <w:t xml:space="preserve"> </w:t>
      </w:r>
      <w:r w:rsidRPr="002E1E49">
        <w:rPr>
          <w:sz w:val="24"/>
          <w:szCs w:val="24"/>
        </w:rPr>
        <w:t>görüntü</w:t>
      </w:r>
      <w:r w:rsidRPr="002E1E49">
        <w:rPr>
          <w:spacing w:val="57"/>
          <w:sz w:val="24"/>
          <w:szCs w:val="24"/>
        </w:rPr>
        <w:t xml:space="preserve"> </w:t>
      </w:r>
      <w:r w:rsidRPr="002E1E49">
        <w:rPr>
          <w:sz w:val="24"/>
          <w:szCs w:val="24"/>
        </w:rPr>
        <w:t>gibi</w:t>
      </w:r>
      <w:r w:rsidRPr="002E1E49">
        <w:rPr>
          <w:spacing w:val="58"/>
          <w:sz w:val="24"/>
          <w:szCs w:val="24"/>
        </w:rPr>
        <w:t xml:space="preserve"> </w:t>
      </w:r>
      <w:r w:rsidRPr="002E1E49">
        <w:rPr>
          <w:sz w:val="24"/>
          <w:szCs w:val="24"/>
        </w:rPr>
        <w:t>biyokimya,</w:t>
      </w:r>
      <w:r w:rsidRPr="002E1E49">
        <w:rPr>
          <w:spacing w:val="61"/>
          <w:sz w:val="24"/>
          <w:szCs w:val="24"/>
        </w:rPr>
        <w:t xml:space="preserve"> </w:t>
      </w:r>
      <w:r w:rsidRPr="002E1E49">
        <w:rPr>
          <w:sz w:val="24"/>
          <w:szCs w:val="24"/>
        </w:rPr>
        <w:t>mikrobiyoloji,</w:t>
      </w:r>
      <w:r w:rsidRPr="002E1E49">
        <w:rPr>
          <w:spacing w:val="41"/>
          <w:sz w:val="24"/>
          <w:szCs w:val="24"/>
        </w:rPr>
        <w:t xml:space="preserve"> </w:t>
      </w:r>
      <w:r w:rsidRPr="002E1E49">
        <w:rPr>
          <w:sz w:val="24"/>
          <w:szCs w:val="24"/>
        </w:rPr>
        <w:t>patoloji</w:t>
      </w:r>
      <w:r w:rsidRPr="002E1E49">
        <w:rPr>
          <w:spacing w:val="62"/>
          <w:sz w:val="24"/>
          <w:szCs w:val="24"/>
        </w:rPr>
        <w:t xml:space="preserve"> </w:t>
      </w:r>
      <w:r w:rsidRPr="002E1E49">
        <w:rPr>
          <w:sz w:val="24"/>
          <w:szCs w:val="24"/>
        </w:rPr>
        <w:t>ve</w:t>
      </w:r>
      <w:r w:rsidRPr="002E1E49">
        <w:rPr>
          <w:spacing w:val="44"/>
          <w:sz w:val="24"/>
          <w:szCs w:val="24"/>
        </w:rPr>
        <w:t xml:space="preserve"> </w:t>
      </w:r>
      <w:r w:rsidRPr="002E1E49">
        <w:rPr>
          <w:spacing w:val="-2"/>
          <w:sz w:val="24"/>
          <w:szCs w:val="24"/>
        </w:rPr>
        <w:t>radyoloji</w:t>
      </w:r>
    </w:p>
    <w:p w:rsidR="00EB110F" w:rsidRPr="002E1E49" w:rsidRDefault="006430FC" w:rsidP="007F19D9">
      <w:pPr>
        <w:pStyle w:val="GvdeMetni"/>
        <w:spacing w:before="42" w:line="276" w:lineRule="auto"/>
        <w:ind w:left="73" w:hanging="1"/>
      </w:pPr>
      <w:proofErr w:type="gramStart"/>
      <w:r w:rsidRPr="002E1E49">
        <w:t>koleksiyon</w:t>
      </w:r>
      <w:proofErr w:type="gramEnd"/>
      <w:r w:rsidRPr="002E1E49">
        <w:t xml:space="preserve"> materyalleriyle</w:t>
      </w:r>
      <w:r w:rsidRPr="002E1E49">
        <w:rPr>
          <w:spacing w:val="-2"/>
        </w:rPr>
        <w:t xml:space="preserve"> </w:t>
      </w:r>
      <w:r w:rsidRPr="002E1E49">
        <w:t>veya</w:t>
      </w:r>
      <w:r w:rsidRPr="002E1E49">
        <w:rPr>
          <w:spacing w:val="-1"/>
        </w:rPr>
        <w:t xml:space="preserve"> </w:t>
      </w:r>
      <w:r w:rsidRPr="002E1E49">
        <w:t>rutin muayene, tetkik, tahlil ve</w:t>
      </w:r>
      <w:r w:rsidRPr="002E1E49">
        <w:rPr>
          <w:spacing w:val="-5"/>
        </w:rPr>
        <w:t xml:space="preserve"> </w:t>
      </w:r>
      <w:r w:rsidRPr="002E1E49">
        <w:t>tedavi işlemleri sırasında elde edilmiş materyallerle yapılacak çalışmalar</w:t>
      </w:r>
    </w:p>
    <w:p w:rsidR="00EB110F" w:rsidRPr="002E1E49" w:rsidRDefault="006430FC" w:rsidP="007F19D9">
      <w:pPr>
        <w:pStyle w:val="ListeParagraf"/>
        <w:numPr>
          <w:ilvl w:val="0"/>
          <w:numId w:val="4"/>
        </w:numPr>
        <w:tabs>
          <w:tab w:val="left" w:pos="1183"/>
        </w:tabs>
        <w:spacing w:line="276" w:lineRule="auto"/>
        <w:ind w:left="1183" w:hanging="256"/>
        <w:rPr>
          <w:sz w:val="24"/>
          <w:szCs w:val="24"/>
        </w:rPr>
      </w:pPr>
      <w:r w:rsidRPr="002E1E49">
        <w:rPr>
          <w:sz w:val="24"/>
          <w:szCs w:val="24"/>
        </w:rPr>
        <w:t>Hücre</w:t>
      </w:r>
      <w:r w:rsidRPr="002E1E49">
        <w:rPr>
          <w:spacing w:val="-1"/>
          <w:sz w:val="24"/>
          <w:szCs w:val="24"/>
        </w:rPr>
        <w:t xml:space="preserve"> </w:t>
      </w:r>
      <w:r w:rsidRPr="002E1E49">
        <w:rPr>
          <w:sz w:val="24"/>
          <w:szCs w:val="24"/>
        </w:rPr>
        <w:t>veya</w:t>
      </w:r>
      <w:r w:rsidRPr="002E1E49">
        <w:rPr>
          <w:spacing w:val="-9"/>
          <w:sz w:val="24"/>
          <w:szCs w:val="24"/>
        </w:rPr>
        <w:t xml:space="preserve"> </w:t>
      </w:r>
      <w:r w:rsidRPr="002E1E49">
        <w:rPr>
          <w:sz w:val="24"/>
          <w:szCs w:val="24"/>
        </w:rPr>
        <w:t>doku</w:t>
      </w:r>
      <w:r w:rsidRPr="002E1E49">
        <w:rPr>
          <w:spacing w:val="-6"/>
          <w:sz w:val="24"/>
          <w:szCs w:val="24"/>
        </w:rPr>
        <w:t xml:space="preserve"> </w:t>
      </w:r>
      <w:r w:rsidRPr="002E1E49">
        <w:rPr>
          <w:sz w:val="24"/>
          <w:szCs w:val="24"/>
        </w:rPr>
        <w:t xml:space="preserve">kültürü </w:t>
      </w:r>
      <w:r w:rsidRPr="002E1E49">
        <w:rPr>
          <w:spacing w:val="-2"/>
          <w:sz w:val="24"/>
          <w:szCs w:val="24"/>
        </w:rPr>
        <w:t>çalışmaları</w:t>
      </w:r>
    </w:p>
    <w:p w:rsidR="00EB110F" w:rsidRPr="002E1E49" w:rsidRDefault="006430FC" w:rsidP="007F19D9">
      <w:pPr>
        <w:pStyle w:val="ListeParagraf"/>
        <w:numPr>
          <w:ilvl w:val="0"/>
          <w:numId w:val="4"/>
        </w:numPr>
        <w:tabs>
          <w:tab w:val="left" w:pos="1157"/>
        </w:tabs>
        <w:spacing w:before="41" w:line="276" w:lineRule="auto"/>
        <w:ind w:left="75" w:right="10" w:firstLine="851"/>
        <w:rPr>
          <w:sz w:val="24"/>
          <w:szCs w:val="24"/>
        </w:rPr>
      </w:pPr>
      <w:r w:rsidRPr="002E1E49">
        <w:rPr>
          <w:sz w:val="24"/>
          <w:szCs w:val="24"/>
        </w:rPr>
        <w:t>Gen</w:t>
      </w:r>
      <w:r w:rsidRPr="002E1E49">
        <w:rPr>
          <w:spacing w:val="40"/>
          <w:sz w:val="24"/>
          <w:szCs w:val="24"/>
        </w:rPr>
        <w:t xml:space="preserve"> </w:t>
      </w:r>
      <w:r w:rsidRPr="002E1E49">
        <w:rPr>
          <w:sz w:val="24"/>
          <w:szCs w:val="24"/>
        </w:rPr>
        <w:t>tedavisi</w:t>
      </w:r>
      <w:r w:rsidRPr="002E1E49">
        <w:rPr>
          <w:spacing w:val="40"/>
          <w:sz w:val="24"/>
          <w:szCs w:val="24"/>
        </w:rPr>
        <w:t xml:space="preserve"> </w:t>
      </w:r>
      <w:r w:rsidRPr="002E1E49">
        <w:rPr>
          <w:sz w:val="24"/>
          <w:szCs w:val="24"/>
        </w:rPr>
        <w:t>klinik</w:t>
      </w:r>
      <w:r w:rsidRPr="002E1E49">
        <w:rPr>
          <w:spacing w:val="40"/>
          <w:sz w:val="24"/>
          <w:szCs w:val="24"/>
        </w:rPr>
        <w:t xml:space="preserve"> </w:t>
      </w:r>
      <w:r w:rsidRPr="002E1E49">
        <w:rPr>
          <w:sz w:val="24"/>
          <w:szCs w:val="24"/>
        </w:rPr>
        <w:t>araştırmaları</w:t>
      </w:r>
      <w:r w:rsidRPr="002E1E49">
        <w:rPr>
          <w:spacing w:val="40"/>
          <w:sz w:val="24"/>
          <w:szCs w:val="24"/>
        </w:rPr>
        <w:t xml:space="preserve"> </w:t>
      </w:r>
      <w:r w:rsidRPr="002E1E49">
        <w:rPr>
          <w:sz w:val="24"/>
          <w:szCs w:val="24"/>
        </w:rPr>
        <w:t>dışında</w:t>
      </w:r>
      <w:r w:rsidRPr="002E1E49">
        <w:rPr>
          <w:spacing w:val="40"/>
          <w:sz w:val="24"/>
          <w:szCs w:val="24"/>
        </w:rPr>
        <w:t xml:space="preserve"> </w:t>
      </w:r>
      <w:r w:rsidRPr="002E1E49">
        <w:rPr>
          <w:sz w:val="24"/>
          <w:szCs w:val="24"/>
        </w:rPr>
        <w:t>kalan</w:t>
      </w:r>
      <w:r w:rsidRPr="002E1E49">
        <w:rPr>
          <w:spacing w:val="40"/>
          <w:sz w:val="24"/>
          <w:szCs w:val="24"/>
        </w:rPr>
        <w:t xml:space="preserve"> </w:t>
      </w:r>
      <w:r w:rsidRPr="002E1E49">
        <w:rPr>
          <w:sz w:val="24"/>
          <w:szCs w:val="24"/>
        </w:rPr>
        <w:t>ve</w:t>
      </w:r>
      <w:r w:rsidRPr="002E1E49">
        <w:rPr>
          <w:spacing w:val="40"/>
          <w:sz w:val="24"/>
          <w:szCs w:val="24"/>
        </w:rPr>
        <w:t xml:space="preserve"> </w:t>
      </w:r>
      <w:r w:rsidRPr="002E1E49">
        <w:rPr>
          <w:sz w:val="24"/>
          <w:szCs w:val="24"/>
        </w:rPr>
        <w:t>tanımlamaya</w:t>
      </w:r>
      <w:r w:rsidRPr="002E1E49">
        <w:rPr>
          <w:spacing w:val="40"/>
          <w:sz w:val="24"/>
          <w:szCs w:val="24"/>
        </w:rPr>
        <w:t xml:space="preserve"> </w:t>
      </w:r>
      <w:r w:rsidRPr="002E1E49">
        <w:rPr>
          <w:sz w:val="24"/>
          <w:szCs w:val="24"/>
        </w:rPr>
        <w:t>yönelik</w:t>
      </w:r>
      <w:r w:rsidRPr="002E1E49">
        <w:rPr>
          <w:spacing w:val="40"/>
          <w:sz w:val="24"/>
          <w:szCs w:val="24"/>
        </w:rPr>
        <w:t xml:space="preserve"> </w:t>
      </w:r>
      <w:r w:rsidRPr="002E1E49">
        <w:rPr>
          <w:sz w:val="24"/>
          <w:szCs w:val="24"/>
        </w:rPr>
        <w:t>olarak genetik materyalle yapılacak araştırmalar</w:t>
      </w:r>
    </w:p>
    <w:p w:rsidR="00EB110F" w:rsidRPr="002E1E49" w:rsidRDefault="006430FC" w:rsidP="007F19D9">
      <w:pPr>
        <w:pStyle w:val="ListeParagraf"/>
        <w:numPr>
          <w:ilvl w:val="0"/>
          <w:numId w:val="4"/>
        </w:numPr>
        <w:tabs>
          <w:tab w:val="left" w:pos="1198"/>
        </w:tabs>
        <w:spacing w:line="276" w:lineRule="auto"/>
        <w:ind w:left="1198" w:hanging="269"/>
        <w:rPr>
          <w:sz w:val="24"/>
          <w:szCs w:val="24"/>
        </w:rPr>
      </w:pPr>
      <w:r w:rsidRPr="002E1E49">
        <w:rPr>
          <w:sz w:val="24"/>
          <w:szCs w:val="24"/>
        </w:rPr>
        <w:t>Hemşirelik</w:t>
      </w:r>
      <w:r w:rsidRPr="002E1E49">
        <w:rPr>
          <w:spacing w:val="-2"/>
          <w:sz w:val="24"/>
          <w:szCs w:val="24"/>
        </w:rPr>
        <w:t xml:space="preserve"> </w:t>
      </w:r>
      <w:r w:rsidRPr="002E1E49">
        <w:rPr>
          <w:sz w:val="24"/>
          <w:szCs w:val="24"/>
        </w:rPr>
        <w:t>faaliyetlerinin</w:t>
      </w:r>
      <w:r w:rsidRPr="002E1E49">
        <w:rPr>
          <w:spacing w:val="-15"/>
          <w:sz w:val="24"/>
          <w:szCs w:val="24"/>
        </w:rPr>
        <w:t xml:space="preserve"> </w:t>
      </w:r>
      <w:r w:rsidRPr="002E1E49">
        <w:rPr>
          <w:sz w:val="24"/>
          <w:szCs w:val="24"/>
        </w:rPr>
        <w:t>sınırı</w:t>
      </w:r>
      <w:r w:rsidRPr="002E1E49">
        <w:rPr>
          <w:spacing w:val="-7"/>
          <w:sz w:val="24"/>
          <w:szCs w:val="24"/>
        </w:rPr>
        <w:t xml:space="preserve"> </w:t>
      </w:r>
      <w:r w:rsidRPr="002E1E49">
        <w:rPr>
          <w:sz w:val="24"/>
          <w:szCs w:val="24"/>
        </w:rPr>
        <w:t>içerisinde</w:t>
      </w:r>
      <w:r w:rsidRPr="002E1E49">
        <w:rPr>
          <w:spacing w:val="2"/>
          <w:sz w:val="24"/>
          <w:szCs w:val="24"/>
        </w:rPr>
        <w:t xml:space="preserve"> </w:t>
      </w:r>
      <w:r w:rsidRPr="002E1E49">
        <w:rPr>
          <w:sz w:val="24"/>
          <w:szCs w:val="24"/>
        </w:rPr>
        <w:t>yapılacak</w:t>
      </w:r>
      <w:r w:rsidRPr="002E1E49">
        <w:rPr>
          <w:spacing w:val="-6"/>
          <w:sz w:val="24"/>
          <w:szCs w:val="24"/>
        </w:rPr>
        <w:t xml:space="preserve"> </w:t>
      </w:r>
      <w:r w:rsidRPr="002E1E49">
        <w:rPr>
          <w:spacing w:val="-2"/>
          <w:sz w:val="24"/>
          <w:szCs w:val="24"/>
        </w:rPr>
        <w:t>araştırmalar</w:t>
      </w:r>
    </w:p>
    <w:p w:rsidR="00EB110F" w:rsidRPr="002E1E49" w:rsidRDefault="006430FC" w:rsidP="007F19D9">
      <w:pPr>
        <w:pStyle w:val="ListeParagraf"/>
        <w:numPr>
          <w:ilvl w:val="0"/>
          <w:numId w:val="4"/>
        </w:numPr>
        <w:tabs>
          <w:tab w:val="left" w:pos="1194"/>
        </w:tabs>
        <w:spacing w:before="42" w:line="276" w:lineRule="auto"/>
        <w:ind w:left="1194" w:hanging="260"/>
        <w:rPr>
          <w:sz w:val="24"/>
          <w:szCs w:val="24"/>
        </w:rPr>
      </w:pPr>
      <w:r w:rsidRPr="002E1E49">
        <w:rPr>
          <w:sz w:val="24"/>
          <w:szCs w:val="24"/>
        </w:rPr>
        <w:t>Gıda</w:t>
      </w:r>
      <w:r w:rsidRPr="002E1E49">
        <w:rPr>
          <w:spacing w:val="-9"/>
          <w:sz w:val="24"/>
          <w:szCs w:val="24"/>
        </w:rPr>
        <w:t xml:space="preserve"> </w:t>
      </w:r>
      <w:r w:rsidRPr="002E1E49">
        <w:rPr>
          <w:sz w:val="24"/>
          <w:szCs w:val="24"/>
        </w:rPr>
        <w:t>katkı</w:t>
      </w:r>
      <w:r w:rsidRPr="002E1E49">
        <w:rPr>
          <w:spacing w:val="-8"/>
          <w:sz w:val="24"/>
          <w:szCs w:val="24"/>
        </w:rPr>
        <w:t xml:space="preserve"> </w:t>
      </w:r>
      <w:r w:rsidRPr="002E1E49">
        <w:rPr>
          <w:sz w:val="24"/>
          <w:szCs w:val="24"/>
        </w:rPr>
        <w:t>maddeleriyle</w:t>
      </w:r>
      <w:r w:rsidRPr="002E1E49">
        <w:rPr>
          <w:spacing w:val="2"/>
          <w:sz w:val="24"/>
          <w:szCs w:val="24"/>
        </w:rPr>
        <w:t xml:space="preserve"> </w:t>
      </w:r>
      <w:r w:rsidRPr="002E1E49">
        <w:rPr>
          <w:sz w:val="24"/>
          <w:szCs w:val="24"/>
        </w:rPr>
        <w:t>yapılacak</w:t>
      </w:r>
      <w:r w:rsidRPr="002E1E49">
        <w:rPr>
          <w:spacing w:val="-4"/>
          <w:sz w:val="24"/>
          <w:szCs w:val="24"/>
        </w:rPr>
        <w:t xml:space="preserve"> </w:t>
      </w:r>
      <w:r w:rsidRPr="002E1E49">
        <w:rPr>
          <w:sz w:val="24"/>
          <w:szCs w:val="24"/>
        </w:rPr>
        <w:t>diyet</w:t>
      </w:r>
      <w:r w:rsidRPr="002E1E49">
        <w:rPr>
          <w:spacing w:val="-10"/>
          <w:sz w:val="24"/>
          <w:szCs w:val="24"/>
        </w:rPr>
        <w:t xml:space="preserve"> </w:t>
      </w:r>
      <w:r w:rsidRPr="002E1E49">
        <w:rPr>
          <w:spacing w:val="-2"/>
          <w:sz w:val="24"/>
          <w:szCs w:val="24"/>
        </w:rPr>
        <w:t>çalışmaları</w:t>
      </w:r>
    </w:p>
    <w:p w:rsidR="00EB110F" w:rsidRPr="002E1E49" w:rsidRDefault="006430FC" w:rsidP="007F19D9">
      <w:pPr>
        <w:pStyle w:val="ListeParagraf"/>
        <w:numPr>
          <w:ilvl w:val="0"/>
          <w:numId w:val="4"/>
        </w:numPr>
        <w:tabs>
          <w:tab w:val="left" w:pos="1147"/>
        </w:tabs>
        <w:spacing w:before="41" w:line="276" w:lineRule="auto"/>
        <w:ind w:left="1147" w:hanging="218"/>
        <w:rPr>
          <w:sz w:val="24"/>
          <w:szCs w:val="24"/>
        </w:rPr>
      </w:pPr>
      <w:r w:rsidRPr="002E1E49">
        <w:rPr>
          <w:sz w:val="24"/>
          <w:szCs w:val="24"/>
        </w:rPr>
        <w:t>Egzersiz</w:t>
      </w:r>
      <w:r w:rsidRPr="002E1E49">
        <w:rPr>
          <w:spacing w:val="-4"/>
          <w:sz w:val="24"/>
          <w:szCs w:val="24"/>
        </w:rPr>
        <w:t xml:space="preserve"> </w:t>
      </w:r>
      <w:r w:rsidRPr="002E1E49">
        <w:rPr>
          <w:sz w:val="24"/>
          <w:szCs w:val="24"/>
        </w:rPr>
        <w:t>gibi</w:t>
      </w:r>
      <w:r w:rsidRPr="002E1E49">
        <w:rPr>
          <w:spacing w:val="-7"/>
          <w:sz w:val="24"/>
          <w:szCs w:val="24"/>
        </w:rPr>
        <w:t xml:space="preserve"> </w:t>
      </w:r>
      <w:r w:rsidRPr="002E1E49">
        <w:rPr>
          <w:sz w:val="24"/>
          <w:szCs w:val="24"/>
        </w:rPr>
        <w:t>vücut</w:t>
      </w:r>
      <w:r w:rsidRPr="002E1E49">
        <w:rPr>
          <w:spacing w:val="-3"/>
          <w:sz w:val="24"/>
          <w:szCs w:val="24"/>
        </w:rPr>
        <w:t xml:space="preserve"> </w:t>
      </w:r>
      <w:r w:rsidRPr="002E1E49">
        <w:rPr>
          <w:sz w:val="24"/>
          <w:szCs w:val="24"/>
        </w:rPr>
        <w:t>fizyolojisi</w:t>
      </w:r>
      <w:r w:rsidRPr="002E1E49">
        <w:rPr>
          <w:spacing w:val="3"/>
          <w:sz w:val="24"/>
          <w:szCs w:val="24"/>
        </w:rPr>
        <w:t xml:space="preserve"> </w:t>
      </w:r>
      <w:r w:rsidRPr="002E1E49">
        <w:rPr>
          <w:sz w:val="24"/>
          <w:szCs w:val="24"/>
        </w:rPr>
        <w:t>ile</w:t>
      </w:r>
      <w:r w:rsidRPr="002E1E49">
        <w:rPr>
          <w:spacing w:val="-14"/>
          <w:sz w:val="24"/>
          <w:szCs w:val="24"/>
        </w:rPr>
        <w:t xml:space="preserve"> </w:t>
      </w:r>
      <w:r w:rsidRPr="002E1E49">
        <w:rPr>
          <w:sz w:val="24"/>
          <w:szCs w:val="24"/>
        </w:rPr>
        <w:t>ilgili</w:t>
      </w:r>
      <w:r w:rsidRPr="002E1E49">
        <w:rPr>
          <w:spacing w:val="-12"/>
          <w:sz w:val="24"/>
          <w:szCs w:val="24"/>
        </w:rPr>
        <w:t xml:space="preserve"> </w:t>
      </w:r>
      <w:r w:rsidRPr="002E1E49">
        <w:rPr>
          <w:spacing w:val="-2"/>
          <w:sz w:val="24"/>
          <w:szCs w:val="24"/>
        </w:rPr>
        <w:t>araştırmalar</w:t>
      </w:r>
    </w:p>
    <w:p w:rsidR="00EB110F" w:rsidRPr="002E1E49" w:rsidRDefault="006430FC" w:rsidP="007F19D9">
      <w:pPr>
        <w:pStyle w:val="ListeParagraf"/>
        <w:numPr>
          <w:ilvl w:val="0"/>
          <w:numId w:val="4"/>
        </w:numPr>
        <w:tabs>
          <w:tab w:val="left" w:pos="1149"/>
        </w:tabs>
        <w:spacing w:before="42" w:line="276" w:lineRule="auto"/>
        <w:ind w:left="1149" w:hanging="216"/>
        <w:rPr>
          <w:sz w:val="24"/>
          <w:szCs w:val="24"/>
        </w:rPr>
      </w:pPr>
      <w:proofErr w:type="spellStart"/>
      <w:r w:rsidRPr="002E1E49">
        <w:rPr>
          <w:sz w:val="24"/>
          <w:szCs w:val="24"/>
        </w:rPr>
        <w:t>Antropometrik</w:t>
      </w:r>
      <w:proofErr w:type="spellEnd"/>
      <w:r w:rsidRPr="002E1E49">
        <w:rPr>
          <w:spacing w:val="-2"/>
          <w:sz w:val="24"/>
          <w:szCs w:val="24"/>
        </w:rPr>
        <w:t xml:space="preserve"> </w:t>
      </w:r>
      <w:r w:rsidRPr="002E1E49">
        <w:rPr>
          <w:sz w:val="24"/>
          <w:szCs w:val="24"/>
        </w:rPr>
        <w:t>ölçümlere</w:t>
      </w:r>
      <w:r w:rsidRPr="002E1E49">
        <w:rPr>
          <w:spacing w:val="-10"/>
          <w:sz w:val="24"/>
          <w:szCs w:val="24"/>
        </w:rPr>
        <w:t xml:space="preserve"> </w:t>
      </w:r>
      <w:r w:rsidRPr="002E1E49">
        <w:rPr>
          <w:sz w:val="24"/>
          <w:szCs w:val="24"/>
        </w:rPr>
        <w:t>dayalı</w:t>
      </w:r>
      <w:r w:rsidRPr="002E1E49">
        <w:rPr>
          <w:spacing w:val="-9"/>
          <w:sz w:val="24"/>
          <w:szCs w:val="24"/>
        </w:rPr>
        <w:t xml:space="preserve"> </w:t>
      </w:r>
      <w:r w:rsidRPr="002E1E49">
        <w:rPr>
          <w:sz w:val="24"/>
          <w:szCs w:val="24"/>
        </w:rPr>
        <w:t>yapılan</w:t>
      </w:r>
      <w:r w:rsidRPr="002E1E49">
        <w:rPr>
          <w:spacing w:val="-14"/>
          <w:sz w:val="24"/>
          <w:szCs w:val="24"/>
        </w:rPr>
        <w:t xml:space="preserve"> </w:t>
      </w:r>
      <w:r w:rsidRPr="002E1E49">
        <w:rPr>
          <w:spacing w:val="-2"/>
          <w:sz w:val="24"/>
          <w:szCs w:val="24"/>
        </w:rPr>
        <w:t>çalışmalar</w:t>
      </w:r>
    </w:p>
    <w:p w:rsidR="00EB110F" w:rsidRPr="002E1E49" w:rsidRDefault="006430FC" w:rsidP="007F19D9">
      <w:pPr>
        <w:pStyle w:val="ListeParagraf"/>
        <w:numPr>
          <w:ilvl w:val="0"/>
          <w:numId w:val="4"/>
        </w:numPr>
        <w:tabs>
          <w:tab w:val="left" w:pos="1200"/>
        </w:tabs>
        <w:spacing w:before="41" w:line="276" w:lineRule="auto"/>
        <w:ind w:left="1200" w:hanging="266"/>
        <w:rPr>
          <w:sz w:val="24"/>
          <w:szCs w:val="24"/>
        </w:rPr>
      </w:pPr>
      <w:r w:rsidRPr="002E1E49">
        <w:rPr>
          <w:sz w:val="24"/>
          <w:szCs w:val="24"/>
        </w:rPr>
        <w:t>Yaşam</w:t>
      </w:r>
      <w:r w:rsidRPr="002E1E49">
        <w:rPr>
          <w:spacing w:val="-4"/>
          <w:sz w:val="24"/>
          <w:szCs w:val="24"/>
        </w:rPr>
        <w:t xml:space="preserve"> </w:t>
      </w:r>
      <w:r w:rsidRPr="002E1E49">
        <w:rPr>
          <w:sz w:val="24"/>
          <w:szCs w:val="24"/>
        </w:rPr>
        <w:t>alışkanlıklarının</w:t>
      </w:r>
      <w:r w:rsidRPr="002E1E49">
        <w:rPr>
          <w:spacing w:val="-10"/>
          <w:sz w:val="24"/>
          <w:szCs w:val="24"/>
        </w:rPr>
        <w:t xml:space="preserve"> </w:t>
      </w:r>
      <w:r w:rsidRPr="002E1E49">
        <w:rPr>
          <w:sz w:val="24"/>
          <w:szCs w:val="24"/>
        </w:rPr>
        <w:t>değerlendirilmesi</w:t>
      </w:r>
      <w:r w:rsidRPr="002E1E49">
        <w:rPr>
          <w:spacing w:val="-12"/>
          <w:sz w:val="24"/>
          <w:szCs w:val="24"/>
        </w:rPr>
        <w:t xml:space="preserve"> </w:t>
      </w:r>
      <w:r w:rsidRPr="002E1E49">
        <w:rPr>
          <w:spacing w:val="-2"/>
          <w:sz w:val="24"/>
          <w:szCs w:val="24"/>
        </w:rPr>
        <w:t>araştırmaları</w:t>
      </w:r>
    </w:p>
    <w:p w:rsidR="00EB110F" w:rsidRPr="002E1E49" w:rsidRDefault="006430FC" w:rsidP="007F19D9">
      <w:pPr>
        <w:pStyle w:val="ListeParagraf"/>
        <w:numPr>
          <w:ilvl w:val="1"/>
          <w:numId w:val="4"/>
        </w:numPr>
        <w:tabs>
          <w:tab w:val="left" w:pos="1146"/>
        </w:tabs>
        <w:spacing w:before="41" w:line="276" w:lineRule="auto"/>
        <w:ind w:right="5" w:firstLine="841"/>
        <w:rPr>
          <w:sz w:val="24"/>
          <w:szCs w:val="24"/>
        </w:rPr>
      </w:pPr>
      <w:r w:rsidRPr="002E1E49">
        <w:rPr>
          <w:sz w:val="24"/>
          <w:szCs w:val="24"/>
        </w:rPr>
        <w:t>İnsana</w:t>
      </w:r>
      <w:r w:rsidRPr="002E1E49">
        <w:rPr>
          <w:spacing w:val="40"/>
          <w:sz w:val="24"/>
          <w:szCs w:val="24"/>
        </w:rPr>
        <w:t xml:space="preserve"> </w:t>
      </w:r>
      <w:r w:rsidRPr="002E1E49">
        <w:rPr>
          <w:sz w:val="24"/>
          <w:szCs w:val="24"/>
        </w:rPr>
        <w:t>bir</w:t>
      </w:r>
      <w:r w:rsidRPr="002E1E49">
        <w:rPr>
          <w:spacing w:val="40"/>
          <w:sz w:val="24"/>
          <w:szCs w:val="24"/>
        </w:rPr>
        <w:t xml:space="preserve"> </w:t>
      </w:r>
      <w:r w:rsidRPr="002E1E49">
        <w:rPr>
          <w:sz w:val="24"/>
          <w:szCs w:val="24"/>
        </w:rPr>
        <w:t>hekimin</w:t>
      </w:r>
      <w:r w:rsidRPr="002E1E49">
        <w:rPr>
          <w:spacing w:val="40"/>
          <w:sz w:val="24"/>
          <w:szCs w:val="24"/>
        </w:rPr>
        <w:t xml:space="preserve"> </w:t>
      </w:r>
      <w:r w:rsidRPr="002E1E49">
        <w:rPr>
          <w:sz w:val="24"/>
          <w:szCs w:val="24"/>
        </w:rPr>
        <w:t>doğrudan</w:t>
      </w:r>
      <w:r w:rsidRPr="002E1E49">
        <w:rPr>
          <w:spacing w:val="40"/>
          <w:sz w:val="24"/>
          <w:szCs w:val="24"/>
        </w:rPr>
        <w:t xml:space="preserve"> </w:t>
      </w:r>
      <w:r w:rsidRPr="002E1E49">
        <w:rPr>
          <w:sz w:val="24"/>
          <w:szCs w:val="24"/>
        </w:rPr>
        <w:t>müdahalesini</w:t>
      </w:r>
      <w:r w:rsidRPr="002E1E49">
        <w:rPr>
          <w:spacing w:val="80"/>
          <w:sz w:val="24"/>
          <w:szCs w:val="24"/>
        </w:rPr>
        <w:t xml:space="preserve"> </w:t>
      </w:r>
      <w:r w:rsidRPr="002E1E49">
        <w:rPr>
          <w:sz w:val="24"/>
          <w:szCs w:val="24"/>
        </w:rPr>
        <w:t>gerektirmeden</w:t>
      </w:r>
      <w:r w:rsidRPr="002E1E49">
        <w:rPr>
          <w:spacing w:val="80"/>
          <w:sz w:val="24"/>
          <w:szCs w:val="24"/>
        </w:rPr>
        <w:t xml:space="preserve"> </w:t>
      </w:r>
      <w:r w:rsidRPr="002E1E49">
        <w:rPr>
          <w:sz w:val="24"/>
          <w:szCs w:val="24"/>
        </w:rPr>
        <w:t>yapılacak</w:t>
      </w:r>
      <w:r w:rsidRPr="002E1E49">
        <w:rPr>
          <w:spacing w:val="40"/>
          <w:sz w:val="24"/>
          <w:szCs w:val="24"/>
        </w:rPr>
        <w:t xml:space="preserve"> </w:t>
      </w:r>
      <w:r w:rsidRPr="002E1E49">
        <w:rPr>
          <w:sz w:val="24"/>
          <w:szCs w:val="24"/>
        </w:rPr>
        <w:t>olan</w:t>
      </w:r>
      <w:r w:rsidRPr="002E1E49">
        <w:rPr>
          <w:spacing w:val="40"/>
          <w:sz w:val="24"/>
          <w:szCs w:val="24"/>
        </w:rPr>
        <w:t xml:space="preserve"> </w:t>
      </w:r>
      <w:r w:rsidRPr="002E1E49">
        <w:rPr>
          <w:sz w:val="24"/>
          <w:szCs w:val="24"/>
        </w:rPr>
        <w:t xml:space="preserve">tüm </w:t>
      </w:r>
      <w:r w:rsidRPr="002E1E49">
        <w:rPr>
          <w:spacing w:val="-2"/>
          <w:sz w:val="24"/>
          <w:szCs w:val="24"/>
        </w:rPr>
        <w:t>araştırmalar</w:t>
      </w:r>
    </w:p>
    <w:p w:rsidR="002E1E49" w:rsidRDefault="002E1E49" w:rsidP="007F19D9">
      <w:pPr>
        <w:pStyle w:val="GvdeMetni"/>
        <w:spacing w:before="65" w:line="276" w:lineRule="auto"/>
        <w:ind w:left="78" w:right="135" w:firstLine="715"/>
        <w:jc w:val="both"/>
      </w:pPr>
    </w:p>
    <w:p w:rsidR="00EB110F" w:rsidRPr="007F19D9" w:rsidRDefault="006430FC" w:rsidP="007F19D9">
      <w:pPr>
        <w:pStyle w:val="GvdeMetni"/>
        <w:spacing w:before="65" w:line="276" w:lineRule="auto"/>
        <w:ind w:left="78" w:right="135" w:firstLine="715"/>
        <w:jc w:val="both"/>
      </w:pPr>
      <w:r w:rsidRPr="007F19D9">
        <w:lastRenderedPageBreak/>
        <w:t xml:space="preserve">Ancak, Klinik Araştırmalar Hakkında Yönetmeliğin 2 </w:t>
      </w:r>
      <w:proofErr w:type="spellStart"/>
      <w:r w:rsidRPr="007F19D9">
        <w:t>nci</w:t>
      </w:r>
      <w:proofErr w:type="spellEnd"/>
      <w:r w:rsidRPr="007F19D9">
        <w:t xml:space="preserve"> maddesinde belirtilen ve aşağıda dökümü yapılan ilaç</w:t>
      </w:r>
      <w:r w:rsidRPr="007F19D9">
        <w:rPr>
          <w:spacing w:val="-4"/>
        </w:rPr>
        <w:t xml:space="preserve"> </w:t>
      </w:r>
      <w:r w:rsidRPr="007F19D9">
        <w:t>ve</w:t>
      </w:r>
      <w:r w:rsidRPr="007F19D9">
        <w:rPr>
          <w:spacing w:val="-11"/>
        </w:rPr>
        <w:t xml:space="preserve"> </w:t>
      </w:r>
      <w:r w:rsidRPr="007F19D9">
        <w:t>girişimsel olan</w:t>
      </w:r>
      <w:r w:rsidRPr="007F19D9">
        <w:rPr>
          <w:spacing w:val="-4"/>
        </w:rPr>
        <w:t xml:space="preserve"> </w:t>
      </w:r>
      <w:r w:rsidRPr="007F19D9">
        <w:t>klinik</w:t>
      </w:r>
      <w:r w:rsidRPr="007F19D9">
        <w:rPr>
          <w:spacing w:val="-7"/>
        </w:rPr>
        <w:t xml:space="preserve"> </w:t>
      </w:r>
      <w:r w:rsidRPr="007F19D9">
        <w:t>araştırmalar, Girişimsel Olmayan Klinik Araştırmalar Etik Kurulu'nun yapacağı değerlendirmenin kapsamı dışında olacaktır.</w:t>
      </w:r>
    </w:p>
    <w:p w:rsidR="00EB110F" w:rsidRPr="007F19D9" w:rsidRDefault="006430FC" w:rsidP="007F19D9">
      <w:pPr>
        <w:pStyle w:val="GvdeMetni"/>
        <w:spacing w:before="124" w:line="276" w:lineRule="auto"/>
        <w:ind w:left="936"/>
        <w:jc w:val="both"/>
      </w:pPr>
      <w:r w:rsidRPr="007F19D9">
        <w:rPr>
          <w:u w:val="thick"/>
        </w:rPr>
        <w:t>Klinik</w:t>
      </w:r>
      <w:r w:rsidRPr="007F19D9">
        <w:rPr>
          <w:spacing w:val="-7"/>
          <w:u w:val="thick"/>
        </w:rPr>
        <w:t xml:space="preserve"> </w:t>
      </w:r>
      <w:r w:rsidRPr="007F19D9">
        <w:rPr>
          <w:u w:val="thick"/>
        </w:rPr>
        <w:t>Araştırmalar</w:t>
      </w:r>
      <w:r w:rsidRPr="007F19D9">
        <w:rPr>
          <w:spacing w:val="6"/>
          <w:u w:val="thick"/>
        </w:rPr>
        <w:t xml:space="preserve"> </w:t>
      </w:r>
      <w:r w:rsidRPr="007F19D9">
        <w:rPr>
          <w:u w:val="thick"/>
        </w:rPr>
        <w:t>Hakkında</w:t>
      </w:r>
      <w:r w:rsidRPr="007F19D9">
        <w:rPr>
          <w:spacing w:val="5"/>
          <w:u w:val="thick"/>
        </w:rPr>
        <w:t xml:space="preserve"> </w:t>
      </w:r>
      <w:r w:rsidRPr="007F19D9">
        <w:rPr>
          <w:u w:val="thick"/>
        </w:rPr>
        <w:t>Yönetmeliğin</w:t>
      </w:r>
      <w:r w:rsidRPr="007F19D9">
        <w:rPr>
          <w:spacing w:val="-3"/>
          <w:u w:val="thick"/>
        </w:rPr>
        <w:t xml:space="preserve"> </w:t>
      </w:r>
      <w:r w:rsidRPr="007F19D9">
        <w:rPr>
          <w:u w:val="thick"/>
        </w:rPr>
        <w:t>2</w:t>
      </w:r>
      <w:r w:rsidRPr="007F19D9">
        <w:rPr>
          <w:spacing w:val="-15"/>
          <w:u w:val="thick"/>
        </w:rPr>
        <w:t xml:space="preserve"> </w:t>
      </w:r>
      <w:proofErr w:type="spellStart"/>
      <w:r w:rsidRPr="007F19D9">
        <w:rPr>
          <w:u w:val="thick"/>
        </w:rPr>
        <w:t>nci</w:t>
      </w:r>
      <w:proofErr w:type="spellEnd"/>
      <w:r w:rsidRPr="007F19D9">
        <w:rPr>
          <w:spacing w:val="-10"/>
          <w:u w:val="thick"/>
        </w:rPr>
        <w:t xml:space="preserve"> </w:t>
      </w:r>
      <w:r w:rsidRPr="007F19D9">
        <w:rPr>
          <w:u w:val="thick"/>
        </w:rPr>
        <w:t>maddesinde</w:t>
      </w:r>
      <w:r w:rsidRPr="007F19D9">
        <w:rPr>
          <w:spacing w:val="2"/>
          <w:u w:val="thick"/>
        </w:rPr>
        <w:t xml:space="preserve"> </w:t>
      </w:r>
      <w:r w:rsidRPr="007F19D9">
        <w:rPr>
          <w:spacing w:val="-2"/>
          <w:u w:val="thick"/>
        </w:rPr>
        <w:t>belirtilen;</w:t>
      </w:r>
    </w:p>
    <w:p w:rsidR="00EB110F" w:rsidRPr="007F19D9" w:rsidRDefault="006430FC" w:rsidP="007F19D9">
      <w:pPr>
        <w:pStyle w:val="ListeParagraf"/>
        <w:numPr>
          <w:ilvl w:val="2"/>
          <w:numId w:val="4"/>
        </w:numPr>
        <w:tabs>
          <w:tab w:val="left" w:pos="1186"/>
        </w:tabs>
        <w:spacing w:before="164" w:line="276" w:lineRule="auto"/>
        <w:ind w:right="167" w:firstLine="844"/>
        <w:jc w:val="both"/>
        <w:rPr>
          <w:sz w:val="24"/>
          <w:szCs w:val="24"/>
        </w:rPr>
      </w:pPr>
      <w:r w:rsidRPr="007F19D9">
        <w:rPr>
          <w:sz w:val="24"/>
          <w:szCs w:val="24"/>
        </w:rPr>
        <w:t>Ruhsat veya</w:t>
      </w:r>
      <w:r w:rsidRPr="007F19D9">
        <w:rPr>
          <w:spacing w:val="-6"/>
          <w:sz w:val="24"/>
          <w:szCs w:val="24"/>
        </w:rPr>
        <w:t xml:space="preserve"> </w:t>
      </w:r>
      <w:r w:rsidRPr="007F19D9">
        <w:rPr>
          <w:sz w:val="24"/>
          <w:szCs w:val="24"/>
        </w:rPr>
        <w:t>izin</w:t>
      </w:r>
      <w:r w:rsidRPr="007F19D9">
        <w:rPr>
          <w:spacing w:val="-4"/>
          <w:sz w:val="24"/>
          <w:szCs w:val="24"/>
        </w:rPr>
        <w:t xml:space="preserve"> </w:t>
      </w:r>
      <w:r w:rsidRPr="007F19D9">
        <w:rPr>
          <w:sz w:val="24"/>
          <w:szCs w:val="24"/>
        </w:rPr>
        <w:t>alınmış</w:t>
      </w:r>
      <w:r w:rsidRPr="007F19D9">
        <w:rPr>
          <w:spacing w:val="-1"/>
          <w:sz w:val="24"/>
          <w:szCs w:val="24"/>
        </w:rPr>
        <w:t xml:space="preserve"> </w:t>
      </w:r>
      <w:r w:rsidRPr="007F19D9">
        <w:rPr>
          <w:sz w:val="24"/>
          <w:szCs w:val="24"/>
        </w:rPr>
        <w:t>olsa</w:t>
      </w:r>
      <w:r w:rsidRPr="007F19D9">
        <w:rPr>
          <w:spacing w:val="-15"/>
          <w:sz w:val="24"/>
          <w:szCs w:val="24"/>
        </w:rPr>
        <w:t xml:space="preserve"> </w:t>
      </w:r>
      <w:r w:rsidRPr="007F19D9">
        <w:rPr>
          <w:sz w:val="24"/>
          <w:szCs w:val="24"/>
        </w:rPr>
        <w:t>dahi insanlar üzerinde, ilaç</w:t>
      </w:r>
      <w:r w:rsidRPr="007F19D9">
        <w:rPr>
          <w:spacing w:val="-3"/>
          <w:sz w:val="24"/>
          <w:szCs w:val="24"/>
        </w:rPr>
        <w:t xml:space="preserve"> </w:t>
      </w:r>
      <w:r w:rsidRPr="007F19D9">
        <w:rPr>
          <w:sz w:val="24"/>
          <w:szCs w:val="24"/>
        </w:rPr>
        <w:t>ve</w:t>
      </w:r>
      <w:r w:rsidRPr="007F19D9">
        <w:rPr>
          <w:spacing w:val="-12"/>
          <w:sz w:val="24"/>
          <w:szCs w:val="24"/>
        </w:rPr>
        <w:t xml:space="preserve"> </w:t>
      </w:r>
      <w:r w:rsidRPr="007F19D9">
        <w:rPr>
          <w:sz w:val="24"/>
          <w:szCs w:val="24"/>
        </w:rPr>
        <w:t>terkipleriyle yapılacak ilaç klinik araştırmalar</w:t>
      </w:r>
    </w:p>
    <w:p w:rsidR="00EB110F" w:rsidRPr="007F19D9" w:rsidRDefault="006430FC" w:rsidP="007F19D9">
      <w:pPr>
        <w:pStyle w:val="ListeParagraf"/>
        <w:numPr>
          <w:ilvl w:val="2"/>
          <w:numId w:val="4"/>
        </w:numPr>
        <w:tabs>
          <w:tab w:val="left" w:pos="1197"/>
        </w:tabs>
        <w:spacing w:line="276" w:lineRule="auto"/>
        <w:ind w:left="1197" w:hanging="264"/>
        <w:jc w:val="both"/>
        <w:rPr>
          <w:sz w:val="24"/>
          <w:szCs w:val="24"/>
        </w:rPr>
      </w:pPr>
      <w:r w:rsidRPr="007F19D9">
        <w:rPr>
          <w:sz w:val="24"/>
          <w:szCs w:val="24"/>
        </w:rPr>
        <w:t>Gözlemsel</w:t>
      </w:r>
      <w:r w:rsidRPr="007F19D9">
        <w:rPr>
          <w:spacing w:val="-4"/>
          <w:sz w:val="24"/>
          <w:szCs w:val="24"/>
        </w:rPr>
        <w:t xml:space="preserve"> </w:t>
      </w:r>
      <w:r w:rsidRPr="007F19D9">
        <w:rPr>
          <w:sz w:val="24"/>
          <w:szCs w:val="24"/>
        </w:rPr>
        <w:t>ilaç</w:t>
      </w:r>
      <w:r w:rsidRPr="007F19D9">
        <w:rPr>
          <w:spacing w:val="-15"/>
          <w:sz w:val="24"/>
          <w:szCs w:val="24"/>
        </w:rPr>
        <w:t xml:space="preserve"> </w:t>
      </w:r>
      <w:r w:rsidRPr="007F19D9">
        <w:rPr>
          <w:spacing w:val="-2"/>
          <w:sz w:val="24"/>
          <w:szCs w:val="24"/>
        </w:rPr>
        <w:t>çalışmalar</w:t>
      </w:r>
    </w:p>
    <w:p w:rsidR="00EB110F" w:rsidRPr="007F19D9" w:rsidRDefault="006430FC" w:rsidP="007F19D9">
      <w:pPr>
        <w:pStyle w:val="ListeParagraf"/>
        <w:numPr>
          <w:ilvl w:val="2"/>
          <w:numId w:val="4"/>
        </w:numPr>
        <w:tabs>
          <w:tab w:val="left" w:pos="1182"/>
        </w:tabs>
        <w:spacing w:before="41" w:line="276" w:lineRule="auto"/>
        <w:ind w:left="1182" w:hanging="258"/>
        <w:jc w:val="both"/>
        <w:rPr>
          <w:sz w:val="24"/>
          <w:szCs w:val="24"/>
        </w:rPr>
      </w:pPr>
      <w:r w:rsidRPr="007F19D9">
        <w:rPr>
          <w:sz w:val="24"/>
          <w:szCs w:val="24"/>
        </w:rPr>
        <w:t>Gözlemsel</w:t>
      </w:r>
      <w:r w:rsidRPr="007F19D9">
        <w:rPr>
          <w:spacing w:val="8"/>
          <w:sz w:val="24"/>
          <w:szCs w:val="24"/>
        </w:rPr>
        <w:t xml:space="preserve"> </w:t>
      </w:r>
      <w:r w:rsidRPr="007F19D9">
        <w:rPr>
          <w:sz w:val="24"/>
          <w:szCs w:val="24"/>
        </w:rPr>
        <w:t>tıbbi</w:t>
      </w:r>
      <w:r w:rsidRPr="007F19D9">
        <w:rPr>
          <w:spacing w:val="-5"/>
          <w:sz w:val="24"/>
          <w:szCs w:val="24"/>
        </w:rPr>
        <w:t xml:space="preserve"> </w:t>
      </w:r>
      <w:r w:rsidRPr="007F19D9">
        <w:rPr>
          <w:sz w:val="24"/>
          <w:szCs w:val="24"/>
        </w:rPr>
        <w:t>cihaz</w:t>
      </w:r>
      <w:r w:rsidRPr="007F19D9">
        <w:rPr>
          <w:spacing w:val="-13"/>
          <w:sz w:val="24"/>
          <w:szCs w:val="24"/>
        </w:rPr>
        <w:t xml:space="preserve"> </w:t>
      </w:r>
      <w:r w:rsidRPr="007F19D9">
        <w:rPr>
          <w:sz w:val="24"/>
          <w:szCs w:val="24"/>
        </w:rPr>
        <w:t>çalışmalar;</w:t>
      </w:r>
      <w:r w:rsidRPr="007F19D9">
        <w:rPr>
          <w:spacing w:val="-5"/>
          <w:sz w:val="24"/>
          <w:szCs w:val="24"/>
        </w:rPr>
        <w:t xml:space="preserve"> </w:t>
      </w:r>
      <w:r w:rsidRPr="007F19D9">
        <w:rPr>
          <w:sz w:val="24"/>
          <w:szCs w:val="24"/>
        </w:rPr>
        <w:t>tıbbi</w:t>
      </w:r>
      <w:r w:rsidRPr="007F19D9">
        <w:rPr>
          <w:spacing w:val="-11"/>
          <w:sz w:val="24"/>
          <w:szCs w:val="24"/>
        </w:rPr>
        <w:t xml:space="preserve"> </w:t>
      </w:r>
      <w:r w:rsidRPr="007F19D9">
        <w:rPr>
          <w:sz w:val="24"/>
          <w:szCs w:val="24"/>
        </w:rPr>
        <w:t>cihazlar,</w:t>
      </w:r>
      <w:r w:rsidRPr="007F19D9">
        <w:rPr>
          <w:spacing w:val="-10"/>
          <w:sz w:val="24"/>
          <w:szCs w:val="24"/>
        </w:rPr>
        <w:t xml:space="preserve"> </w:t>
      </w:r>
      <w:r w:rsidRPr="007F19D9">
        <w:rPr>
          <w:sz w:val="24"/>
          <w:szCs w:val="24"/>
        </w:rPr>
        <w:t>ileri</w:t>
      </w:r>
      <w:r w:rsidRPr="007F19D9">
        <w:rPr>
          <w:spacing w:val="-6"/>
          <w:sz w:val="24"/>
          <w:szCs w:val="24"/>
        </w:rPr>
        <w:t xml:space="preserve"> </w:t>
      </w:r>
      <w:r w:rsidRPr="007F19D9">
        <w:rPr>
          <w:sz w:val="24"/>
          <w:szCs w:val="24"/>
        </w:rPr>
        <w:t>tedavi</w:t>
      </w:r>
      <w:r w:rsidRPr="007F19D9">
        <w:rPr>
          <w:spacing w:val="1"/>
          <w:sz w:val="24"/>
          <w:szCs w:val="24"/>
        </w:rPr>
        <w:t xml:space="preserve"> </w:t>
      </w:r>
      <w:r w:rsidRPr="007F19D9">
        <w:rPr>
          <w:sz w:val="24"/>
          <w:szCs w:val="24"/>
        </w:rPr>
        <w:t>tıbbi</w:t>
      </w:r>
      <w:r w:rsidRPr="007F19D9">
        <w:rPr>
          <w:spacing w:val="3"/>
          <w:sz w:val="24"/>
          <w:szCs w:val="24"/>
        </w:rPr>
        <w:t xml:space="preserve"> </w:t>
      </w:r>
      <w:r w:rsidRPr="007F19D9">
        <w:rPr>
          <w:spacing w:val="-2"/>
          <w:sz w:val="24"/>
          <w:szCs w:val="24"/>
        </w:rPr>
        <w:t>ürünleri,</w:t>
      </w:r>
    </w:p>
    <w:p w:rsidR="00EB110F" w:rsidRPr="007F19D9" w:rsidRDefault="006430FC" w:rsidP="007F19D9">
      <w:pPr>
        <w:pStyle w:val="ListeParagraf"/>
        <w:numPr>
          <w:ilvl w:val="2"/>
          <w:numId w:val="4"/>
        </w:numPr>
        <w:tabs>
          <w:tab w:val="left" w:pos="1190"/>
        </w:tabs>
        <w:spacing w:before="42" w:line="276" w:lineRule="auto"/>
        <w:ind w:left="71" w:right="155" w:firstLine="853"/>
        <w:jc w:val="both"/>
        <w:rPr>
          <w:sz w:val="24"/>
          <w:szCs w:val="24"/>
        </w:rPr>
      </w:pPr>
      <w:r w:rsidRPr="007F19D9">
        <w:rPr>
          <w:sz w:val="24"/>
          <w:szCs w:val="24"/>
        </w:rPr>
        <w:t xml:space="preserve">Geleneksel bitkisel tıbbi ürünler, kozmetik hammadde veya ürünleri </w:t>
      </w:r>
      <w:r w:rsidR="002E1E49" w:rsidRPr="007F19D9">
        <w:rPr>
          <w:sz w:val="24"/>
          <w:szCs w:val="24"/>
        </w:rPr>
        <w:t>dâhil</w:t>
      </w:r>
      <w:r w:rsidRPr="007F19D9">
        <w:rPr>
          <w:sz w:val="24"/>
          <w:szCs w:val="24"/>
        </w:rPr>
        <w:t xml:space="preserve"> insanlarda denenmesi söz konusu olabilecek diğer tüm madde ve ürünlerle yapılacak klinik </w:t>
      </w:r>
      <w:r w:rsidRPr="007F19D9">
        <w:rPr>
          <w:spacing w:val="-2"/>
          <w:sz w:val="24"/>
          <w:szCs w:val="24"/>
        </w:rPr>
        <w:t>araştırmalar</w:t>
      </w:r>
    </w:p>
    <w:p w:rsidR="00EB110F" w:rsidRPr="007F19D9" w:rsidRDefault="006430FC" w:rsidP="007F19D9">
      <w:pPr>
        <w:pStyle w:val="ListeParagraf"/>
        <w:numPr>
          <w:ilvl w:val="2"/>
          <w:numId w:val="4"/>
        </w:numPr>
        <w:tabs>
          <w:tab w:val="left" w:pos="1179"/>
        </w:tabs>
        <w:spacing w:before="1" w:line="276" w:lineRule="auto"/>
        <w:ind w:left="1179" w:hanging="256"/>
        <w:jc w:val="both"/>
        <w:rPr>
          <w:sz w:val="24"/>
          <w:szCs w:val="24"/>
        </w:rPr>
      </w:pPr>
      <w:proofErr w:type="spellStart"/>
      <w:r w:rsidRPr="007F19D9">
        <w:rPr>
          <w:sz w:val="24"/>
          <w:szCs w:val="24"/>
        </w:rPr>
        <w:t>Biyoyararlanım</w:t>
      </w:r>
      <w:proofErr w:type="spellEnd"/>
      <w:r w:rsidRPr="007F19D9">
        <w:rPr>
          <w:spacing w:val="-9"/>
          <w:sz w:val="24"/>
          <w:szCs w:val="24"/>
        </w:rPr>
        <w:t xml:space="preserve"> </w:t>
      </w:r>
      <w:r w:rsidRPr="007F19D9">
        <w:rPr>
          <w:sz w:val="24"/>
          <w:szCs w:val="24"/>
        </w:rPr>
        <w:t>ve</w:t>
      </w:r>
      <w:r w:rsidRPr="007F19D9">
        <w:rPr>
          <w:spacing w:val="-5"/>
          <w:sz w:val="24"/>
          <w:szCs w:val="24"/>
        </w:rPr>
        <w:t xml:space="preserve"> </w:t>
      </w:r>
      <w:proofErr w:type="spellStart"/>
      <w:r w:rsidRPr="007F19D9">
        <w:rPr>
          <w:sz w:val="24"/>
          <w:szCs w:val="24"/>
        </w:rPr>
        <w:t>biyoeşdeğerlik</w:t>
      </w:r>
      <w:proofErr w:type="spellEnd"/>
      <w:r w:rsidRPr="007F19D9">
        <w:rPr>
          <w:spacing w:val="-15"/>
          <w:sz w:val="24"/>
          <w:szCs w:val="24"/>
        </w:rPr>
        <w:t xml:space="preserve"> </w:t>
      </w:r>
      <w:r w:rsidRPr="007F19D9">
        <w:rPr>
          <w:sz w:val="24"/>
          <w:szCs w:val="24"/>
        </w:rPr>
        <w:t>(BY/BE)</w:t>
      </w:r>
      <w:r w:rsidRPr="007F19D9">
        <w:rPr>
          <w:spacing w:val="-3"/>
          <w:sz w:val="24"/>
          <w:szCs w:val="24"/>
        </w:rPr>
        <w:t xml:space="preserve"> </w:t>
      </w:r>
      <w:r w:rsidRPr="007F19D9">
        <w:rPr>
          <w:spacing w:val="-2"/>
          <w:sz w:val="24"/>
          <w:szCs w:val="24"/>
        </w:rPr>
        <w:t>çalışmalar</w:t>
      </w:r>
    </w:p>
    <w:p w:rsidR="00EB110F" w:rsidRPr="007F19D9" w:rsidRDefault="006430FC" w:rsidP="007F19D9">
      <w:pPr>
        <w:pStyle w:val="ListeParagraf"/>
        <w:numPr>
          <w:ilvl w:val="2"/>
          <w:numId w:val="4"/>
        </w:numPr>
        <w:tabs>
          <w:tab w:val="left" w:pos="1151"/>
        </w:tabs>
        <w:spacing w:before="48" w:line="276" w:lineRule="auto"/>
        <w:ind w:left="1151" w:hanging="228"/>
        <w:jc w:val="both"/>
        <w:rPr>
          <w:sz w:val="24"/>
          <w:szCs w:val="24"/>
        </w:rPr>
      </w:pPr>
      <w:proofErr w:type="spellStart"/>
      <w:r w:rsidRPr="007F19D9">
        <w:rPr>
          <w:sz w:val="24"/>
          <w:szCs w:val="24"/>
        </w:rPr>
        <w:t>Biyobenzer</w:t>
      </w:r>
      <w:proofErr w:type="spellEnd"/>
      <w:r w:rsidRPr="007F19D9">
        <w:rPr>
          <w:spacing w:val="3"/>
          <w:sz w:val="24"/>
          <w:szCs w:val="24"/>
        </w:rPr>
        <w:t xml:space="preserve"> </w:t>
      </w:r>
      <w:r w:rsidRPr="007F19D9">
        <w:rPr>
          <w:sz w:val="24"/>
          <w:szCs w:val="24"/>
        </w:rPr>
        <w:t>ürünler için</w:t>
      </w:r>
      <w:r w:rsidRPr="007F19D9">
        <w:rPr>
          <w:spacing w:val="-5"/>
          <w:sz w:val="24"/>
          <w:szCs w:val="24"/>
        </w:rPr>
        <w:t xml:space="preserve"> </w:t>
      </w:r>
      <w:proofErr w:type="spellStart"/>
      <w:r w:rsidRPr="007F19D9">
        <w:rPr>
          <w:sz w:val="24"/>
          <w:szCs w:val="24"/>
        </w:rPr>
        <w:t>kıyaslanabilirlik</w:t>
      </w:r>
      <w:proofErr w:type="spellEnd"/>
      <w:r w:rsidRPr="007F19D9">
        <w:rPr>
          <w:spacing w:val="-9"/>
          <w:sz w:val="24"/>
          <w:szCs w:val="24"/>
        </w:rPr>
        <w:t xml:space="preserve"> </w:t>
      </w:r>
      <w:r w:rsidRPr="007F19D9">
        <w:rPr>
          <w:spacing w:val="-2"/>
          <w:sz w:val="24"/>
          <w:szCs w:val="24"/>
        </w:rPr>
        <w:t>çalışmalar</w:t>
      </w:r>
    </w:p>
    <w:p w:rsidR="00EB110F" w:rsidRPr="007F19D9" w:rsidRDefault="006430FC" w:rsidP="007F19D9">
      <w:pPr>
        <w:pStyle w:val="ListeParagraf"/>
        <w:numPr>
          <w:ilvl w:val="2"/>
          <w:numId w:val="4"/>
        </w:numPr>
        <w:tabs>
          <w:tab w:val="left" w:pos="1194"/>
        </w:tabs>
        <w:spacing w:before="42" w:line="276" w:lineRule="auto"/>
        <w:ind w:left="71" w:right="161" w:firstLine="854"/>
        <w:jc w:val="both"/>
        <w:rPr>
          <w:sz w:val="24"/>
          <w:szCs w:val="24"/>
        </w:rPr>
      </w:pPr>
      <w:r w:rsidRPr="007F19D9">
        <w:rPr>
          <w:sz w:val="24"/>
          <w:szCs w:val="24"/>
        </w:rPr>
        <w:t>Endüstriyel ileri tıbbi ürünlerle ve endüstriyel olmayan ileri tıbbi ürünlerle yapılacak araştırmalar</w:t>
      </w:r>
    </w:p>
    <w:p w:rsidR="00EB110F" w:rsidRPr="007F19D9" w:rsidRDefault="006430FC" w:rsidP="007F19D9">
      <w:pPr>
        <w:pStyle w:val="ListeParagraf"/>
        <w:numPr>
          <w:ilvl w:val="2"/>
          <w:numId w:val="4"/>
        </w:numPr>
        <w:tabs>
          <w:tab w:val="left" w:pos="1192"/>
        </w:tabs>
        <w:spacing w:line="276" w:lineRule="auto"/>
        <w:ind w:left="1192" w:hanging="269"/>
        <w:rPr>
          <w:sz w:val="24"/>
          <w:szCs w:val="24"/>
        </w:rPr>
      </w:pPr>
      <w:r w:rsidRPr="007F19D9">
        <w:rPr>
          <w:sz w:val="24"/>
          <w:szCs w:val="24"/>
        </w:rPr>
        <w:t>İnsanlar üzerinde yapılacak</w:t>
      </w:r>
      <w:r w:rsidRPr="007F19D9">
        <w:rPr>
          <w:spacing w:val="-4"/>
          <w:sz w:val="24"/>
          <w:szCs w:val="24"/>
        </w:rPr>
        <w:t xml:space="preserve"> </w:t>
      </w:r>
      <w:r w:rsidRPr="007F19D9">
        <w:rPr>
          <w:sz w:val="24"/>
          <w:szCs w:val="24"/>
        </w:rPr>
        <w:t>kök</w:t>
      </w:r>
      <w:r w:rsidRPr="007F19D9">
        <w:rPr>
          <w:spacing w:val="-9"/>
          <w:sz w:val="24"/>
          <w:szCs w:val="24"/>
        </w:rPr>
        <w:t xml:space="preserve"> </w:t>
      </w:r>
      <w:r w:rsidRPr="007F19D9">
        <w:rPr>
          <w:sz w:val="24"/>
          <w:szCs w:val="24"/>
        </w:rPr>
        <w:t>hücre</w:t>
      </w:r>
      <w:r w:rsidRPr="007F19D9">
        <w:rPr>
          <w:spacing w:val="-8"/>
          <w:sz w:val="24"/>
          <w:szCs w:val="24"/>
        </w:rPr>
        <w:t xml:space="preserve"> </w:t>
      </w:r>
      <w:r w:rsidRPr="007F19D9">
        <w:rPr>
          <w:sz w:val="24"/>
          <w:szCs w:val="24"/>
        </w:rPr>
        <w:t>nakli</w:t>
      </w:r>
      <w:r w:rsidRPr="007F19D9">
        <w:rPr>
          <w:spacing w:val="-6"/>
          <w:sz w:val="24"/>
          <w:szCs w:val="24"/>
        </w:rPr>
        <w:t xml:space="preserve"> </w:t>
      </w:r>
      <w:r w:rsidRPr="007F19D9">
        <w:rPr>
          <w:spacing w:val="-2"/>
          <w:sz w:val="24"/>
          <w:szCs w:val="24"/>
        </w:rPr>
        <w:t>araştırmalar</w:t>
      </w:r>
    </w:p>
    <w:p w:rsidR="00EB110F" w:rsidRPr="007F19D9" w:rsidRDefault="006430FC" w:rsidP="007F19D9">
      <w:pPr>
        <w:pStyle w:val="ListeParagraf"/>
        <w:numPr>
          <w:ilvl w:val="2"/>
          <w:numId w:val="4"/>
        </w:numPr>
        <w:tabs>
          <w:tab w:val="left" w:pos="1132"/>
        </w:tabs>
        <w:spacing w:before="41" w:line="276" w:lineRule="auto"/>
        <w:ind w:left="1132" w:hanging="207"/>
        <w:rPr>
          <w:sz w:val="24"/>
          <w:szCs w:val="24"/>
        </w:rPr>
      </w:pPr>
      <w:r w:rsidRPr="007F19D9">
        <w:rPr>
          <w:sz w:val="24"/>
          <w:szCs w:val="24"/>
        </w:rPr>
        <w:t>Organ</w:t>
      </w:r>
      <w:r w:rsidRPr="007F19D9">
        <w:rPr>
          <w:spacing w:val="3"/>
          <w:sz w:val="24"/>
          <w:szCs w:val="24"/>
        </w:rPr>
        <w:t xml:space="preserve"> </w:t>
      </w:r>
      <w:r w:rsidRPr="007F19D9">
        <w:rPr>
          <w:sz w:val="24"/>
          <w:szCs w:val="24"/>
        </w:rPr>
        <w:t>ve</w:t>
      </w:r>
      <w:r w:rsidRPr="007F19D9">
        <w:rPr>
          <w:spacing w:val="-11"/>
          <w:sz w:val="24"/>
          <w:szCs w:val="24"/>
        </w:rPr>
        <w:t xml:space="preserve"> </w:t>
      </w:r>
      <w:r w:rsidRPr="007F19D9">
        <w:rPr>
          <w:sz w:val="24"/>
          <w:szCs w:val="24"/>
        </w:rPr>
        <w:t>doku</w:t>
      </w:r>
      <w:r w:rsidRPr="007F19D9">
        <w:rPr>
          <w:spacing w:val="-1"/>
          <w:sz w:val="24"/>
          <w:szCs w:val="24"/>
        </w:rPr>
        <w:t xml:space="preserve"> </w:t>
      </w:r>
      <w:r w:rsidRPr="007F19D9">
        <w:rPr>
          <w:sz w:val="24"/>
          <w:szCs w:val="24"/>
        </w:rPr>
        <w:t>nakli</w:t>
      </w:r>
      <w:r w:rsidRPr="007F19D9">
        <w:rPr>
          <w:spacing w:val="1"/>
          <w:sz w:val="24"/>
          <w:szCs w:val="24"/>
        </w:rPr>
        <w:t xml:space="preserve"> </w:t>
      </w:r>
      <w:r w:rsidRPr="007F19D9">
        <w:rPr>
          <w:spacing w:val="-2"/>
          <w:sz w:val="24"/>
          <w:szCs w:val="24"/>
        </w:rPr>
        <w:t>araştırmaları</w:t>
      </w:r>
    </w:p>
    <w:p w:rsidR="00EB110F" w:rsidRPr="007F19D9" w:rsidRDefault="006430FC" w:rsidP="007F19D9">
      <w:pPr>
        <w:pStyle w:val="ListeParagraf"/>
        <w:numPr>
          <w:ilvl w:val="2"/>
          <w:numId w:val="4"/>
        </w:numPr>
        <w:tabs>
          <w:tab w:val="left" w:pos="1131"/>
        </w:tabs>
        <w:spacing w:before="42" w:line="276" w:lineRule="auto"/>
        <w:ind w:left="1131" w:hanging="209"/>
        <w:rPr>
          <w:sz w:val="24"/>
          <w:szCs w:val="24"/>
        </w:rPr>
      </w:pPr>
      <w:r w:rsidRPr="007F19D9">
        <w:rPr>
          <w:sz w:val="24"/>
          <w:szCs w:val="24"/>
        </w:rPr>
        <w:t>Cerrahi</w:t>
      </w:r>
      <w:r w:rsidRPr="007F19D9">
        <w:rPr>
          <w:spacing w:val="-7"/>
          <w:sz w:val="24"/>
          <w:szCs w:val="24"/>
        </w:rPr>
        <w:t xml:space="preserve"> </w:t>
      </w:r>
      <w:r w:rsidRPr="007F19D9">
        <w:rPr>
          <w:spacing w:val="-2"/>
          <w:sz w:val="24"/>
          <w:szCs w:val="24"/>
        </w:rPr>
        <w:t>araştırmalar</w:t>
      </w:r>
    </w:p>
    <w:p w:rsidR="00EB110F" w:rsidRPr="007F19D9" w:rsidRDefault="006430FC" w:rsidP="007F19D9">
      <w:pPr>
        <w:pStyle w:val="ListeParagraf"/>
        <w:numPr>
          <w:ilvl w:val="2"/>
          <w:numId w:val="4"/>
        </w:numPr>
        <w:tabs>
          <w:tab w:val="left" w:pos="1190"/>
        </w:tabs>
        <w:spacing w:before="41" w:line="276" w:lineRule="auto"/>
        <w:ind w:left="1190" w:hanging="267"/>
        <w:rPr>
          <w:sz w:val="24"/>
          <w:szCs w:val="24"/>
        </w:rPr>
      </w:pPr>
      <w:r w:rsidRPr="007F19D9">
        <w:rPr>
          <w:sz w:val="24"/>
          <w:szCs w:val="24"/>
        </w:rPr>
        <w:t>Gen</w:t>
      </w:r>
      <w:r w:rsidRPr="007F19D9">
        <w:rPr>
          <w:spacing w:val="-15"/>
          <w:sz w:val="24"/>
          <w:szCs w:val="24"/>
        </w:rPr>
        <w:t xml:space="preserve"> </w:t>
      </w:r>
      <w:r w:rsidRPr="007F19D9">
        <w:rPr>
          <w:sz w:val="24"/>
          <w:szCs w:val="24"/>
        </w:rPr>
        <w:t>tedavisi</w:t>
      </w:r>
      <w:r w:rsidRPr="007F19D9">
        <w:rPr>
          <w:spacing w:val="2"/>
          <w:sz w:val="24"/>
          <w:szCs w:val="24"/>
        </w:rPr>
        <w:t xml:space="preserve"> </w:t>
      </w:r>
      <w:r w:rsidRPr="007F19D9">
        <w:rPr>
          <w:spacing w:val="-2"/>
          <w:sz w:val="24"/>
          <w:szCs w:val="24"/>
        </w:rPr>
        <w:t>araştırmaları</w:t>
      </w:r>
    </w:p>
    <w:p w:rsidR="00EB110F" w:rsidRDefault="006430FC" w:rsidP="007F19D9">
      <w:pPr>
        <w:pStyle w:val="GvdeMetni"/>
        <w:spacing w:before="164" w:line="276" w:lineRule="auto"/>
        <w:ind w:left="73" w:right="157" w:hanging="8"/>
        <w:jc w:val="both"/>
      </w:pPr>
      <w:proofErr w:type="gramStart"/>
      <w:r w:rsidRPr="007F19D9">
        <w:t>için</w:t>
      </w:r>
      <w:proofErr w:type="gramEnd"/>
      <w:r w:rsidRPr="007F19D9">
        <w:t xml:space="preserve"> araştırmacıların doğrudan Klinik Araştırmalar Etik Kuruluna başvurarak etik onay ve bakanlık izni alması gerekir.</w:t>
      </w:r>
    </w:p>
    <w:p w:rsidR="007F19D9" w:rsidRPr="007F19D9" w:rsidRDefault="007F19D9" w:rsidP="00493944">
      <w:pPr>
        <w:pStyle w:val="GvdeMetni"/>
        <w:spacing w:before="164" w:line="276" w:lineRule="auto"/>
        <w:ind w:right="157"/>
        <w:jc w:val="both"/>
      </w:pPr>
    </w:p>
    <w:p w:rsidR="00EB110F" w:rsidRPr="007F19D9" w:rsidRDefault="006430FC" w:rsidP="007F19D9">
      <w:pPr>
        <w:spacing w:line="276" w:lineRule="auto"/>
        <w:ind w:left="922"/>
        <w:rPr>
          <w:b/>
          <w:sz w:val="24"/>
          <w:szCs w:val="24"/>
        </w:rPr>
      </w:pPr>
      <w:r w:rsidRPr="007F19D9">
        <w:rPr>
          <w:b/>
          <w:spacing w:val="-2"/>
          <w:w w:val="105"/>
          <w:sz w:val="24"/>
          <w:szCs w:val="24"/>
        </w:rPr>
        <w:t>Dayanak</w:t>
      </w:r>
    </w:p>
    <w:p w:rsidR="00EB110F" w:rsidRPr="007F19D9" w:rsidRDefault="006430FC" w:rsidP="007F19D9">
      <w:pPr>
        <w:pStyle w:val="GvdeMetni"/>
        <w:spacing w:before="1" w:line="276" w:lineRule="auto"/>
        <w:ind w:left="70" w:right="127" w:firstLine="850"/>
      </w:pPr>
      <w:r w:rsidRPr="007F19D9">
        <w:rPr>
          <w:b/>
        </w:rPr>
        <w:t xml:space="preserve">MADDE </w:t>
      </w:r>
      <w:r w:rsidRPr="007F19D9">
        <w:t>3-(1) Bu Yönerge, aşağıda detayları verilen ulusal ve uluslararası</w:t>
      </w:r>
      <w:r w:rsidRPr="007F19D9">
        <w:rPr>
          <w:spacing w:val="30"/>
        </w:rPr>
        <w:t xml:space="preserve"> </w:t>
      </w:r>
      <w:r w:rsidRPr="007F19D9">
        <w:t>mevzuat ve anlaşmalar gereği belirlenen genel esaslar dikkate alınarak hazırlanmıştır:</w:t>
      </w:r>
    </w:p>
    <w:p w:rsidR="00EB110F" w:rsidRPr="007F19D9" w:rsidRDefault="006430FC" w:rsidP="007F19D9">
      <w:pPr>
        <w:pStyle w:val="ListeParagraf"/>
        <w:numPr>
          <w:ilvl w:val="0"/>
          <w:numId w:val="3"/>
        </w:numPr>
        <w:tabs>
          <w:tab w:val="left" w:pos="1170"/>
        </w:tabs>
        <w:spacing w:before="274" w:line="276" w:lineRule="auto"/>
        <w:ind w:right="164" w:firstLine="848"/>
        <w:jc w:val="both"/>
        <w:rPr>
          <w:sz w:val="24"/>
          <w:szCs w:val="24"/>
        </w:rPr>
      </w:pPr>
      <w:r w:rsidRPr="007F19D9">
        <w:rPr>
          <w:sz w:val="24"/>
          <w:szCs w:val="24"/>
        </w:rPr>
        <w:t>İyi Klinik Uygulamaları (IKU) Kılavuzu ve bununla ilgili Avrupa Birliği Direktifleri Dünya Tıp Birliği Helsinki Bildirgesi.</w:t>
      </w:r>
    </w:p>
    <w:p w:rsidR="00EB110F" w:rsidRPr="007F19D9" w:rsidRDefault="006430FC" w:rsidP="007F19D9">
      <w:pPr>
        <w:pStyle w:val="ListeParagraf"/>
        <w:numPr>
          <w:ilvl w:val="0"/>
          <w:numId w:val="3"/>
        </w:numPr>
        <w:tabs>
          <w:tab w:val="left" w:pos="1187"/>
        </w:tabs>
        <w:spacing w:line="276" w:lineRule="auto"/>
        <w:ind w:left="65" w:right="170" w:firstLine="853"/>
        <w:jc w:val="both"/>
        <w:rPr>
          <w:sz w:val="24"/>
          <w:szCs w:val="24"/>
        </w:rPr>
      </w:pPr>
      <w:r w:rsidRPr="007F19D9">
        <w:rPr>
          <w:sz w:val="24"/>
          <w:szCs w:val="24"/>
        </w:rPr>
        <w:t>Biyoloji ve Tıbbın uygulanması bakımından insan Hakları ve insan Haysiyetinin Korunması Sözleşmesi ve İnsan Hakları ve Biyotıp Sözleşmesinin onaylanmasının uygun bulunduğuna dair kanun</w:t>
      </w:r>
    </w:p>
    <w:p w:rsidR="00EB110F" w:rsidRPr="007F19D9" w:rsidRDefault="006430FC" w:rsidP="007F19D9">
      <w:pPr>
        <w:pStyle w:val="ListeParagraf"/>
        <w:numPr>
          <w:ilvl w:val="0"/>
          <w:numId w:val="3"/>
        </w:numPr>
        <w:tabs>
          <w:tab w:val="left" w:pos="1173"/>
        </w:tabs>
        <w:spacing w:line="276" w:lineRule="auto"/>
        <w:ind w:left="60" w:right="172" w:firstLine="857"/>
        <w:jc w:val="both"/>
        <w:rPr>
          <w:sz w:val="24"/>
          <w:szCs w:val="24"/>
        </w:rPr>
      </w:pPr>
      <w:r w:rsidRPr="007F19D9">
        <w:rPr>
          <w:sz w:val="24"/>
          <w:szCs w:val="24"/>
        </w:rPr>
        <w:t>Hasta Hakları Yönetmeliği Türk Ceza Kanunu - Madde 90 (12 Ekim</w:t>
      </w:r>
      <w:r w:rsidR="002E1E49" w:rsidRPr="007F19D9">
        <w:rPr>
          <w:sz w:val="24"/>
          <w:szCs w:val="24"/>
        </w:rPr>
        <w:t xml:space="preserve"> 2004 tarihli 25611 sayılı Resmî</w:t>
      </w:r>
      <w:r w:rsidRPr="007F19D9">
        <w:rPr>
          <w:sz w:val="24"/>
          <w:szCs w:val="24"/>
        </w:rPr>
        <w:t xml:space="preserve"> </w:t>
      </w:r>
      <w:r w:rsidR="002E1E49" w:rsidRPr="007F19D9">
        <w:rPr>
          <w:sz w:val="24"/>
          <w:szCs w:val="24"/>
        </w:rPr>
        <w:t>Gazete ‘de</w:t>
      </w:r>
      <w:r w:rsidRPr="007F19D9">
        <w:rPr>
          <w:sz w:val="24"/>
          <w:szCs w:val="24"/>
        </w:rPr>
        <w:t xml:space="preserve"> yayınlanan)</w:t>
      </w:r>
    </w:p>
    <w:p w:rsidR="00EB110F" w:rsidRPr="007F19D9" w:rsidRDefault="006430FC" w:rsidP="007F19D9">
      <w:pPr>
        <w:pStyle w:val="ListeParagraf"/>
        <w:numPr>
          <w:ilvl w:val="0"/>
          <w:numId w:val="3"/>
        </w:numPr>
        <w:tabs>
          <w:tab w:val="left" w:pos="1183"/>
        </w:tabs>
        <w:spacing w:line="276" w:lineRule="auto"/>
        <w:ind w:left="63" w:right="169" w:firstLine="853"/>
        <w:jc w:val="both"/>
        <w:rPr>
          <w:sz w:val="24"/>
          <w:szCs w:val="24"/>
        </w:rPr>
      </w:pPr>
      <w:r w:rsidRPr="007F19D9">
        <w:rPr>
          <w:sz w:val="24"/>
          <w:szCs w:val="24"/>
        </w:rPr>
        <w:t xml:space="preserve">Sağlık Hizmetleri Temel Kanunu (15 Mayıs 1987 tarihli 19461 sayılı </w:t>
      </w:r>
      <w:r w:rsidR="002E1E49" w:rsidRPr="007F19D9">
        <w:rPr>
          <w:sz w:val="24"/>
          <w:szCs w:val="24"/>
        </w:rPr>
        <w:t>Resmî Gazete ‘de</w:t>
      </w:r>
      <w:r w:rsidRPr="007F19D9">
        <w:rPr>
          <w:sz w:val="24"/>
          <w:szCs w:val="24"/>
        </w:rPr>
        <w:t xml:space="preserve"> yayınlanan)</w:t>
      </w:r>
    </w:p>
    <w:p w:rsidR="00EB110F" w:rsidRPr="007F19D9" w:rsidRDefault="006430FC" w:rsidP="007F19D9">
      <w:pPr>
        <w:pStyle w:val="ListeParagraf"/>
        <w:numPr>
          <w:ilvl w:val="0"/>
          <w:numId w:val="3"/>
        </w:numPr>
        <w:tabs>
          <w:tab w:val="left" w:pos="1173"/>
        </w:tabs>
        <w:spacing w:line="276" w:lineRule="auto"/>
        <w:ind w:left="56" w:right="171" w:firstLine="852"/>
        <w:jc w:val="both"/>
        <w:rPr>
          <w:sz w:val="24"/>
          <w:szCs w:val="24"/>
        </w:rPr>
      </w:pPr>
      <w:r w:rsidRPr="007F19D9">
        <w:rPr>
          <w:sz w:val="24"/>
          <w:szCs w:val="24"/>
        </w:rPr>
        <w:t xml:space="preserve">Yükseköğretim Kanunu (06 Kasım 1981 tarihli 17506 sayılı </w:t>
      </w:r>
      <w:r w:rsidR="002E1E49" w:rsidRPr="007F19D9">
        <w:rPr>
          <w:sz w:val="24"/>
          <w:szCs w:val="24"/>
        </w:rPr>
        <w:t xml:space="preserve">Resmî Gazete ‘de </w:t>
      </w:r>
      <w:r w:rsidRPr="007F19D9">
        <w:rPr>
          <w:spacing w:val="-2"/>
          <w:sz w:val="24"/>
          <w:szCs w:val="24"/>
        </w:rPr>
        <w:t>yayınlanan)</w:t>
      </w:r>
    </w:p>
    <w:p w:rsidR="00EB110F" w:rsidRPr="007F19D9" w:rsidRDefault="006430FC" w:rsidP="007F19D9">
      <w:pPr>
        <w:pStyle w:val="ListeParagraf"/>
        <w:numPr>
          <w:ilvl w:val="0"/>
          <w:numId w:val="3"/>
        </w:numPr>
        <w:tabs>
          <w:tab w:val="left" w:pos="1144"/>
        </w:tabs>
        <w:spacing w:line="276" w:lineRule="auto"/>
        <w:ind w:left="1144" w:hanging="228"/>
        <w:jc w:val="both"/>
        <w:rPr>
          <w:sz w:val="24"/>
          <w:szCs w:val="24"/>
        </w:rPr>
      </w:pPr>
      <w:r w:rsidRPr="007F19D9">
        <w:rPr>
          <w:sz w:val="24"/>
          <w:szCs w:val="24"/>
        </w:rPr>
        <w:t>Beşeri</w:t>
      </w:r>
      <w:r w:rsidRPr="007F19D9">
        <w:rPr>
          <w:spacing w:val="52"/>
          <w:sz w:val="24"/>
          <w:szCs w:val="24"/>
        </w:rPr>
        <w:t xml:space="preserve"> </w:t>
      </w:r>
      <w:r w:rsidRPr="007F19D9">
        <w:rPr>
          <w:sz w:val="24"/>
          <w:szCs w:val="24"/>
        </w:rPr>
        <w:t>Tıbbi</w:t>
      </w:r>
      <w:r w:rsidRPr="007F19D9">
        <w:rPr>
          <w:spacing w:val="52"/>
          <w:sz w:val="24"/>
          <w:szCs w:val="24"/>
        </w:rPr>
        <w:t xml:space="preserve"> </w:t>
      </w:r>
      <w:r w:rsidRPr="007F19D9">
        <w:rPr>
          <w:sz w:val="24"/>
          <w:szCs w:val="24"/>
        </w:rPr>
        <w:t>Ürünlerin</w:t>
      </w:r>
      <w:r w:rsidRPr="007F19D9">
        <w:rPr>
          <w:spacing w:val="48"/>
          <w:sz w:val="24"/>
          <w:szCs w:val="24"/>
        </w:rPr>
        <w:t xml:space="preserve"> </w:t>
      </w:r>
      <w:r w:rsidRPr="007F19D9">
        <w:rPr>
          <w:sz w:val="24"/>
          <w:szCs w:val="24"/>
        </w:rPr>
        <w:t>Klinik</w:t>
      </w:r>
      <w:r w:rsidRPr="007F19D9">
        <w:rPr>
          <w:spacing w:val="51"/>
          <w:sz w:val="24"/>
          <w:szCs w:val="24"/>
        </w:rPr>
        <w:t xml:space="preserve"> </w:t>
      </w:r>
      <w:r w:rsidRPr="007F19D9">
        <w:rPr>
          <w:sz w:val="24"/>
          <w:szCs w:val="24"/>
        </w:rPr>
        <w:t>Araştırmaları</w:t>
      </w:r>
      <w:r w:rsidRPr="007F19D9">
        <w:rPr>
          <w:spacing w:val="58"/>
          <w:sz w:val="24"/>
          <w:szCs w:val="24"/>
        </w:rPr>
        <w:t xml:space="preserve"> </w:t>
      </w:r>
      <w:r w:rsidRPr="007F19D9">
        <w:rPr>
          <w:sz w:val="24"/>
          <w:szCs w:val="24"/>
        </w:rPr>
        <w:t>Hakkında</w:t>
      </w:r>
      <w:r w:rsidRPr="007F19D9">
        <w:rPr>
          <w:spacing w:val="45"/>
          <w:sz w:val="24"/>
          <w:szCs w:val="24"/>
        </w:rPr>
        <w:t xml:space="preserve"> </w:t>
      </w:r>
      <w:r w:rsidRPr="007F19D9">
        <w:rPr>
          <w:sz w:val="24"/>
          <w:szCs w:val="24"/>
        </w:rPr>
        <w:t>Yönetmelik</w:t>
      </w:r>
      <w:r w:rsidRPr="007F19D9">
        <w:rPr>
          <w:spacing w:val="53"/>
          <w:sz w:val="24"/>
          <w:szCs w:val="24"/>
        </w:rPr>
        <w:t xml:space="preserve"> </w:t>
      </w:r>
      <w:r w:rsidRPr="007F19D9">
        <w:rPr>
          <w:spacing w:val="-2"/>
          <w:sz w:val="24"/>
          <w:szCs w:val="24"/>
        </w:rPr>
        <w:t>(27.05.2023</w:t>
      </w:r>
      <w:r w:rsidR="002E1E49" w:rsidRPr="007F19D9">
        <w:rPr>
          <w:spacing w:val="-2"/>
          <w:sz w:val="24"/>
          <w:szCs w:val="24"/>
        </w:rPr>
        <w:t xml:space="preserve"> </w:t>
      </w:r>
      <w:r w:rsidRPr="007F19D9">
        <w:rPr>
          <w:sz w:val="24"/>
          <w:szCs w:val="24"/>
        </w:rPr>
        <w:t>tarih</w:t>
      </w:r>
      <w:r w:rsidRPr="007F19D9">
        <w:rPr>
          <w:spacing w:val="5"/>
          <w:sz w:val="24"/>
          <w:szCs w:val="24"/>
        </w:rPr>
        <w:t xml:space="preserve"> </w:t>
      </w:r>
      <w:r w:rsidRPr="007F19D9">
        <w:rPr>
          <w:sz w:val="24"/>
          <w:szCs w:val="24"/>
        </w:rPr>
        <w:t>ve</w:t>
      </w:r>
      <w:r w:rsidRPr="007F19D9">
        <w:rPr>
          <w:spacing w:val="-12"/>
          <w:sz w:val="24"/>
          <w:szCs w:val="24"/>
        </w:rPr>
        <w:t xml:space="preserve"> </w:t>
      </w:r>
      <w:r w:rsidRPr="007F19D9">
        <w:rPr>
          <w:sz w:val="24"/>
          <w:szCs w:val="24"/>
        </w:rPr>
        <w:t>32203</w:t>
      </w:r>
      <w:r w:rsidRPr="007F19D9">
        <w:rPr>
          <w:spacing w:val="1"/>
          <w:sz w:val="24"/>
          <w:szCs w:val="24"/>
        </w:rPr>
        <w:t xml:space="preserve"> </w:t>
      </w:r>
      <w:r w:rsidRPr="007F19D9">
        <w:rPr>
          <w:sz w:val="24"/>
          <w:szCs w:val="24"/>
        </w:rPr>
        <w:t>sayılı</w:t>
      </w:r>
      <w:r w:rsidRPr="007F19D9">
        <w:rPr>
          <w:spacing w:val="1"/>
          <w:sz w:val="24"/>
          <w:szCs w:val="24"/>
        </w:rPr>
        <w:t xml:space="preserve"> </w:t>
      </w:r>
      <w:r w:rsidR="002E1E49" w:rsidRPr="007F19D9">
        <w:rPr>
          <w:sz w:val="24"/>
          <w:szCs w:val="24"/>
        </w:rPr>
        <w:t xml:space="preserve">Resmî Gazete ‘de </w:t>
      </w:r>
      <w:r w:rsidRPr="007F19D9">
        <w:rPr>
          <w:spacing w:val="-2"/>
          <w:sz w:val="24"/>
          <w:szCs w:val="24"/>
        </w:rPr>
        <w:t>yayımlanan)</w:t>
      </w:r>
    </w:p>
    <w:p w:rsidR="00EB110F" w:rsidRPr="002E1E49" w:rsidRDefault="00EB110F">
      <w:pPr>
        <w:pStyle w:val="GvdeMetni"/>
        <w:jc w:val="both"/>
        <w:sectPr w:rsidR="00EB110F" w:rsidRPr="002E1E49">
          <w:footerReference w:type="default" r:id="rId7"/>
          <w:pgSz w:w="11750" w:h="16700"/>
          <w:pgMar w:top="1220" w:right="992" w:bottom="280" w:left="1417" w:header="708" w:footer="708" w:gutter="0"/>
          <w:cols w:space="708"/>
        </w:sectPr>
      </w:pPr>
    </w:p>
    <w:p w:rsidR="00EB110F" w:rsidRPr="002E1E49" w:rsidRDefault="006430FC" w:rsidP="007F19D9">
      <w:pPr>
        <w:spacing w:before="66" w:line="276" w:lineRule="auto"/>
        <w:ind w:left="783"/>
        <w:rPr>
          <w:b/>
          <w:sz w:val="24"/>
          <w:szCs w:val="24"/>
        </w:rPr>
      </w:pPr>
      <w:r w:rsidRPr="002E1E49">
        <w:rPr>
          <w:b/>
          <w:spacing w:val="-2"/>
          <w:w w:val="105"/>
          <w:sz w:val="24"/>
          <w:szCs w:val="24"/>
        </w:rPr>
        <w:lastRenderedPageBreak/>
        <w:t>Tanımlar</w:t>
      </w:r>
    </w:p>
    <w:p w:rsidR="00EB110F" w:rsidRPr="002E1E49" w:rsidRDefault="006430FC" w:rsidP="007F19D9">
      <w:pPr>
        <w:pStyle w:val="GvdeMetni"/>
        <w:spacing w:line="276" w:lineRule="auto"/>
        <w:ind w:left="787"/>
      </w:pPr>
      <w:r w:rsidRPr="002E1E49">
        <w:rPr>
          <w:b/>
        </w:rPr>
        <w:t>MADDE</w:t>
      </w:r>
      <w:r w:rsidRPr="002E1E49">
        <w:rPr>
          <w:b/>
          <w:spacing w:val="6"/>
        </w:rPr>
        <w:t xml:space="preserve"> </w:t>
      </w:r>
      <w:r w:rsidRPr="002E1E49">
        <w:t>4-(1)</w:t>
      </w:r>
      <w:r w:rsidRPr="002E1E49">
        <w:rPr>
          <w:spacing w:val="-4"/>
        </w:rPr>
        <w:t xml:space="preserve"> </w:t>
      </w:r>
      <w:r w:rsidRPr="002E1E49">
        <w:t>Aksi</w:t>
      </w:r>
      <w:r w:rsidRPr="002E1E49">
        <w:rPr>
          <w:spacing w:val="4"/>
        </w:rPr>
        <w:t xml:space="preserve"> </w:t>
      </w:r>
      <w:r w:rsidRPr="002E1E49">
        <w:t>belirtilmedikçe</w:t>
      </w:r>
      <w:r w:rsidRPr="002E1E49">
        <w:rPr>
          <w:spacing w:val="-5"/>
        </w:rPr>
        <w:t xml:space="preserve"> </w:t>
      </w:r>
      <w:r w:rsidRPr="002E1E49">
        <w:t>bu</w:t>
      </w:r>
      <w:r w:rsidRPr="002E1E49">
        <w:rPr>
          <w:spacing w:val="-5"/>
        </w:rPr>
        <w:t xml:space="preserve"> </w:t>
      </w:r>
      <w:r w:rsidRPr="002E1E49">
        <w:t>yönergede</w:t>
      </w:r>
      <w:r w:rsidRPr="002E1E49">
        <w:rPr>
          <w:spacing w:val="6"/>
        </w:rPr>
        <w:t xml:space="preserve"> </w:t>
      </w:r>
      <w:r w:rsidRPr="002E1E49">
        <w:rPr>
          <w:spacing w:val="-2"/>
        </w:rPr>
        <w:t>geçen;</w:t>
      </w:r>
    </w:p>
    <w:p w:rsidR="00EB110F" w:rsidRPr="002E1E49" w:rsidRDefault="006430FC" w:rsidP="007F19D9">
      <w:pPr>
        <w:pStyle w:val="ListeParagraf"/>
        <w:numPr>
          <w:ilvl w:val="0"/>
          <w:numId w:val="2"/>
        </w:numPr>
        <w:tabs>
          <w:tab w:val="left" w:pos="1046"/>
        </w:tabs>
        <w:spacing w:line="276" w:lineRule="auto"/>
        <w:ind w:left="1046" w:hanging="263"/>
        <w:rPr>
          <w:sz w:val="24"/>
          <w:szCs w:val="24"/>
        </w:rPr>
      </w:pPr>
      <w:r w:rsidRPr="002E1E49">
        <w:rPr>
          <w:sz w:val="24"/>
          <w:szCs w:val="24"/>
        </w:rPr>
        <w:t>Rektör:</w:t>
      </w:r>
      <w:r w:rsidRPr="002E1E49">
        <w:rPr>
          <w:spacing w:val="-9"/>
          <w:sz w:val="24"/>
          <w:szCs w:val="24"/>
        </w:rPr>
        <w:t xml:space="preserve"> </w:t>
      </w:r>
      <w:r w:rsidRPr="002E1E49">
        <w:rPr>
          <w:sz w:val="24"/>
          <w:szCs w:val="24"/>
        </w:rPr>
        <w:t>Aydın</w:t>
      </w:r>
      <w:r w:rsidRPr="002E1E49">
        <w:rPr>
          <w:spacing w:val="-9"/>
          <w:sz w:val="24"/>
          <w:szCs w:val="24"/>
        </w:rPr>
        <w:t xml:space="preserve"> </w:t>
      </w:r>
      <w:r w:rsidRPr="002E1E49">
        <w:rPr>
          <w:sz w:val="24"/>
          <w:szCs w:val="24"/>
        </w:rPr>
        <w:t>Adnan</w:t>
      </w:r>
      <w:r w:rsidRPr="002E1E49">
        <w:rPr>
          <w:spacing w:val="-15"/>
          <w:sz w:val="24"/>
          <w:szCs w:val="24"/>
        </w:rPr>
        <w:t xml:space="preserve"> </w:t>
      </w:r>
      <w:r w:rsidRPr="002E1E49">
        <w:rPr>
          <w:sz w:val="24"/>
          <w:szCs w:val="24"/>
        </w:rPr>
        <w:t>Menderes</w:t>
      </w:r>
      <w:r w:rsidRPr="002E1E49">
        <w:rPr>
          <w:spacing w:val="-2"/>
          <w:sz w:val="24"/>
          <w:szCs w:val="24"/>
        </w:rPr>
        <w:t xml:space="preserve"> </w:t>
      </w:r>
      <w:r w:rsidRPr="002E1E49">
        <w:rPr>
          <w:sz w:val="24"/>
          <w:szCs w:val="24"/>
        </w:rPr>
        <w:t>Üniversitesi</w:t>
      </w:r>
      <w:r w:rsidRPr="002E1E49">
        <w:rPr>
          <w:spacing w:val="3"/>
          <w:sz w:val="24"/>
          <w:szCs w:val="24"/>
        </w:rPr>
        <w:t xml:space="preserve"> </w:t>
      </w:r>
      <w:r w:rsidRPr="002E1E49">
        <w:rPr>
          <w:spacing w:val="-2"/>
          <w:sz w:val="24"/>
          <w:szCs w:val="24"/>
        </w:rPr>
        <w:t>Rektörünü</w:t>
      </w:r>
    </w:p>
    <w:p w:rsidR="00EB110F" w:rsidRPr="00D65949" w:rsidRDefault="006430FC" w:rsidP="007F19D9">
      <w:pPr>
        <w:pStyle w:val="ListeParagraf"/>
        <w:numPr>
          <w:ilvl w:val="0"/>
          <w:numId w:val="2"/>
        </w:numPr>
        <w:tabs>
          <w:tab w:val="left" w:pos="1061"/>
        </w:tabs>
        <w:spacing w:before="41" w:line="276" w:lineRule="auto"/>
        <w:ind w:left="1061" w:hanging="269"/>
        <w:rPr>
          <w:sz w:val="24"/>
          <w:szCs w:val="24"/>
        </w:rPr>
      </w:pPr>
      <w:r w:rsidRPr="002E1E49">
        <w:rPr>
          <w:sz w:val="24"/>
          <w:szCs w:val="24"/>
        </w:rPr>
        <w:t>Dekan:</w:t>
      </w:r>
      <w:r w:rsidRPr="002E1E49">
        <w:rPr>
          <w:spacing w:val="-9"/>
          <w:sz w:val="24"/>
          <w:szCs w:val="24"/>
        </w:rPr>
        <w:t xml:space="preserve"> </w:t>
      </w:r>
      <w:r w:rsidRPr="002E1E49">
        <w:rPr>
          <w:sz w:val="24"/>
          <w:szCs w:val="24"/>
        </w:rPr>
        <w:t>Aydın</w:t>
      </w:r>
      <w:r w:rsidRPr="002E1E49">
        <w:rPr>
          <w:spacing w:val="-10"/>
          <w:sz w:val="24"/>
          <w:szCs w:val="24"/>
        </w:rPr>
        <w:t xml:space="preserve"> </w:t>
      </w:r>
      <w:r w:rsidRPr="002E1E49">
        <w:rPr>
          <w:sz w:val="24"/>
          <w:szCs w:val="24"/>
        </w:rPr>
        <w:t>Adnan</w:t>
      </w:r>
      <w:r w:rsidRPr="002E1E49">
        <w:rPr>
          <w:spacing w:val="-14"/>
          <w:sz w:val="24"/>
          <w:szCs w:val="24"/>
        </w:rPr>
        <w:t xml:space="preserve"> </w:t>
      </w:r>
      <w:r w:rsidRPr="002E1E49">
        <w:rPr>
          <w:sz w:val="24"/>
          <w:szCs w:val="24"/>
        </w:rPr>
        <w:t>Menderes</w:t>
      </w:r>
      <w:r w:rsidRPr="002E1E49">
        <w:rPr>
          <w:spacing w:val="-7"/>
          <w:sz w:val="24"/>
          <w:szCs w:val="24"/>
        </w:rPr>
        <w:t xml:space="preserve"> </w:t>
      </w:r>
      <w:r w:rsidRPr="002E1E49">
        <w:rPr>
          <w:sz w:val="24"/>
          <w:szCs w:val="24"/>
        </w:rPr>
        <w:t>Üniversitesi</w:t>
      </w:r>
      <w:r w:rsidRPr="002E1E49">
        <w:rPr>
          <w:spacing w:val="7"/>
          <w:sz w:val="24"/>
          <w:szCs w:val="24"/>
        </w:rPr>
        <w:t xml:space="preserve"> </w:t>
      </w:r>
      <w:r w:rsidRPr="002E1E49">
        <w:rPr>
          <w:sz w:val="24"/>
          <w:szCs w:val="24"/>
        </w:rPr>
        <w:t>Diş</w:t>
      </w:r>
      <w:r w:rsidRPr="002E1E49">
        <w:rPr>
          <w:spacing w:val="-15"/>
          <w:sz w:val="24"/>
          <w:szCs w:val="24"/>
        </w:rPr>
        <w:t xml:space="preserve"> </w:t>
      </w:r>
      <w:r w:rsidRPr="002E1E49">
        <w:rPr>
          <w:sz w:val="24"/>
          <w:szCs w:val="24"/>
        </w:rPr>
        <w:t>Hekimliği</w:t>
      </w:r>
      <w:r w:rsidRPr="002E1E49">
        <w:rPr>
          <w:spacing w:val="2"/>
          <w:sz w:val="24"/>
          <w:szCs w:val="24"/>
        </w:rPr>
        <w:t xml:space="preserve"> </w:t>
      </w:r>
      <w:r w:rsidRPr="002E1E49">
        <w:rPr>
          <w:sz w:val="24"/>
          <w:szCs w:val="24"/>
        </w:rPr>
        <w:t>Fakültesi</w:t>
      </w:r>
      <w:r w:rsidRPr="002E1E49">
        <w:rPr>
          <w:spacing w:val="1"/>
          <w:sz w:val="24"/>
          <w:szCs w:val="24"/>
        </w:rPr>
        <w:t xml:space="preserve"> </w:t>
      </w:r>
      <w:r w:rsidRPr="002E1E49">
        <w:rPr>
          <w:spacing w:val="-2"/>
          <w:sz w:val="24"/>
          <w:szCs w:val="24"/>
        </w:rPr>
        <w:t>Dekanını</w:t>
      </w:r>
    </w:p>
    <w:p w:rsidR="00D65949" w:rsidRPr="002E1E49" w:rsidRDefault="00D65949" w:rsidP="007F19D9">
      <w:pPr>
        <w:pStyle w:val="ListeParagraf"/>
        <w:numPr>
          <w:ilvl w:val="0"/>
          <w:numId w:val="2"/>
        </w:numPr>
        <w:tabs>
          <w:tab w:val="left" w:pos="1061"/>
        </w:tabs>
        <w:spacing w:before="41" w:line="276" w:lineRule="auto"/>
        <w:ind w:left="1061" w:hanging="269"/>
        <w:rPr>
          <w:sz w:val="24"/>
          <w:szCs w:val="24"/>
        </w:rPr>
      </w:pPr>
      <w:r w:rsidRPr="00042629">
        <w:rPr>
          <w:spacing w:val="-2"/>
        </w:rPr>
        <w:t xml:space="preserve">Fakülte: </w:t>
      </w:r>
      <w:r w:rsidRPr="00042629">
        <w:t>Aydın</w:t>
      </w:r>
      <w:r w:rsidRPr="00042629">
        <w:rPr>
          <w:spacing w:val="-10"/>
        </w:rPr>
        <w:t xml:space="preserve"> </w:t>
      </w:r>
      <w:r w:rsidRPr="00042629">
        <w:t>Adnan</w:t>
      </w:r>
      <w:r w:rsidRPr="00042629">
        <w:rPr>
          <w:spacing w:val="-14"/>
        </w:rPr>
        <w:t xml:space="preserve"> </w:t>
      </w:r>
      <w:r w:rsidRPr="00042629">
        <w:t>Menderes</w:t>
      </w:r>
      <w:r w:rsidRPr="00042629">
        <w:rPr>
          <w:spacing w:val="-7"/>
        </w:rPr>
        <w:t xml:space="preserve"> </w:t>
      </w:r>
      <w:r w:rsidRPr="00042629">
        <w:t>Üniversitesi</w:t>
      </w:r>
      <w:r w:rsidRPr="00042629">
        <w:rPr>
          <w:spacing w:val="7"/>
        </w:rPr>
        <w:t xml:space="preserve"> </w:t>
      </w:r>
      <w:r w:rsidRPr="00042629">
        <w:t>Diş</w:t>
      </w:r>
      <w:r w:rsidRPr="00042629">
        <w:rPr>
          <w:spacing w:val="-15"/>
        </w:rPr>
        <w:t xml:space="preserve"> </w:t>
      </w:r>
      <w:r w:rsidRPr="00042629">
        <w:t>Hekimliği</w:t>
      </w:r>
      <w:r w:rsidRPr="00042629">
        <w:rPr>
          <w:spacing w:val="2"/>
        </w:rPr>
        <w:t xml:space="preserve"> </w:t>
      </w:r>
      <w:r w:rsidRPr="00042629">
        <w:t>Fakültesini</w:t>
      </w:r>
    </w:p>
    <w:p w:rsidR="00EB110F" w:rsidRPr="002E1E49" w:rsidRDefault="006430FC" w:rsidP="007F19D9">
      <w:pPr>
        <w:pStyle w:val="ListeParagraf"/>
        <w:numPr>
          <w:ilvl w:val="0"/>
          <w:numId w:val="2"/>
        </w:numPr>
        <w:tabs>
          <w:tab w:val="left" w:pos="1045"/>
        </w:tabs>
        <w:spacing w:before="42" w:line="276" w:lineRule="auto"/>
        <w:ind w:left="74" w:right="150" w:firstLine="716"/>
        <w:rPr>
          <w:sz w:val="24"/>
          <w:szCs w:val="24"/>
        </w:rPr>
      </w:pPr>
      <w:r w:rsidRPr="002E1E49">
        <w:rPr>
          <w:sz w:val="24"/>
          <w:szCs w:val="24"/>
        </w:rPr>
        <w:t>Etik</w:t>
      </w:r>
      <w:r w:rsidRPr="002E1E49">
        <w:rPr>
          <w:spacing w:val="-8"/>
          <w:sz w:val="24"/>
          <w:szCs w:val="24"/>
        </w:rPr>
        <w:t xml:space="preserve"> </w:t>
      </w:r>
      <w:r w:rsidRPr="002E1E49">
        <w:rPr>
          <w:sz w:val="24"/>
          <w:szCs w:val="24"/>
        </w:rPr>
        <w:t>Kurul:</w:t>
      </w:r>
      <w:r w:rsidRPr="002E1E49">
        <w:rPr>
          <w:spacing w:val="-4"/>
          <w:sz w:val="24"/>
          <w:szCs w:val="24"/>
        </w:rPr>
        <w:t xml:space="preserve"> </w:t>
      </w:r>
      <w:r w:rsidRPr="002E1E49">
        <w:rPr>
          <w:sz w:val="24"/>
          <w:szCs w:val="24"/>
        </w:rPr>
        <w:t>Aydın</w:t>
      </w:r>
      <w:r w:rsidRPr="002E1E49">
        <w:rPr>
          <w:spacing w:val="-4"/>
          <w:sz w:val="24"/>
          <w:szCs w:val="24"/>
        </w:rPr>
        <w:t xml:space="preserve"> </w:t>
      </w:r>
      <w:r w:rsidRPr="002E1E49">
        <w:rPr>
          <w:sz w:val="24"/>
          <w:szCs w:val="24"/>
        </w:rPr>
        <w:t>Adnan</w:t>
      </w:r>
      <w:r w:rsidRPr="002E1E49">
        <w:rPr>
          <w:spacing w:val="-2"/>
          <w:sz w:val="24"/>
          <w:szCs w:val="24"/>
        </w:rPr>
        <w:t xml:space="preserve"> </w:t>
      </w:r>
      <w:r w:rsidRPr="002E1E49">
        <w:rPr>
          <w:sz w:val="24"/>
          <w:szCs w:val="24"/>
        </w:rPr>
        <w:t>Menderes Üniversitesi Diş</w:t>
      </w:r>
      <w:r w:rsidRPr="002E1E49">
        <w:rPr>
          <w:spacing w:val="-11"/>
          <w:sz w:val="24"/>
          <w:szCs w:val="24"/>
        </w:rPr>
        <w:t xml:space="preserve"> </w:t>
      </w:r>
      <w:r w:rsidRPr="002E1E49">
        <w:rPr>
          <w:sz w:val="24"/>
          <w:szCs w:val="24"/>
        </w:rPr>
        <w:t>Hekimliği Fakültesi Girişimsel Olmayan Klinik Araştırmalar Etik Kurulunu</w:t>
      </w:r>
    </w:p>
    <w:p w:rsidR="00EB110F" w:rsidRPr="002E1E49" w:rsidRDefault="006430FC" w:rsidP="007F19D9">
      <w:pPr>
        <w:pStyle w:val="ListeParagraf"/>
        <w:numPr>
          <w:ilvl w:val="0"/>
          <w:numId w:val="2"/>
        </w:numPr>
        <w:tabs>
          <w:tab w:val="left" w:pos="1060"/>
        </w:tabs>
        <w:spacing w:line="276" w:lineRule="auto"/>
        <w:ind w:left="74" w:right="158" w:firstLine="709"/>
        <w:rPr>
          <w:sz w:val="24"/>
          <w:szCs w:val="24"/>
        </w:rPr>
      </w:pPr>
      <w:r w:rsidRPr="002E1E49">
        <w:rPr>
          <w:sz w:val="24"/>
          <w:szCs w:val="24"/>
        </w:rPr>
        <w:t>Etik Kurul</w:t>
      </w:r>
      <w:r w:rsidRPr="002E1E49">
        <w:rPr>
          <w:spacing w:val="24"/>
          <w:sz w:val="24"/>
          <w:szCs w:val="24"/>
        </w:rPr>
        <w:t xml:space="preserve"> </w:t>
      </w:r>
      <w:r w:rsidRPr="002E1E49">
        <w:rPr>
          <w:sz w:val="24"/>
          <w:szCs w:val="24"/>
        </w:rPr>
        <w:t>Başkanı:</w:t>
      </w:r>
      <w:r w:rsidRPr="002E1E49">
        <w:rPr>
          <w:spacing w:val="21"/>
          <w:sz w:val="24"/>
          <w:szCs w:val="24"/>
        </w:rPr>
        <w:t xml:space="preserve"> </w:t>
      </w:r>
      <w:r w:rsidRPr="002E1E49">
        <w:rPr>
          <w:sz w:val="24"/>
          <w:szCs w:val="24"/>
        </w:rPr>
        <w:t>Aydın</w:t>
      </w:r>
      <w:r w:rsidRPr="002E1E49">
        <w:rPr>
          <w:spacing w:val="22"/>
          <w:sz w:val="24"/>
          <w:szCs w:val="24"/>
        </w:rPr>
        <w:t xml:space="preserve"> </w:t>
      </w:r>
      <w:r w:rsidRPr="002E1E49">
        <w:rPr>
          <w:sz w:val="24"/>
          <w:szCs w:val="24"/>
        </w:rPr>
        <w:t>Adnan Menderes</w:t>
      </w:r>
      <w:r w:rsidRPr="002E1E49">
        <w:rPr>
          <w:spacing w:val="22"/>
          <w:sz w:val="24"/>
          <w:szCs w:val="24"/>
        </w:rPr>
        <w:t xml:space="preserve"> </w:t>
      </w:r>
      <w:r w:rsidRPr="002E1E49">
        <w:rPr>
          <w:sz w:val="24"/>
          <w:szCs w:val="24"/>
        </w:rPr>
        <w:t>Üniversitesi</w:t>
      </w:r>
      <w:r w:rsidRPr="002E1E49">
        <w:rPr>
          <w:spacing w:val="34"/>
          <w:sz w:val="24"/>
          <w:szCs w:val="24"/>
        </w:rPr>
        <w:t xml:space="preserve"> </w:t>
      </w:r>
      <w:r w:rsidRPr="002E1E49">
        <w:rPr>
          <w:sz w:val="24"/>
          <w:szCs w:val="24"/>
        </w:rPr>
        <w:t>Diş Hekimliği</w:t>
      </w:r>
      <w:r w:rsidRPr="002E1E49">
        <w:rPr>
          <w:spacing w:val="38"/>
          <w:sz w:val="24"/>
          <w:szCs w:val="24"/>
        </w:rPr>
        <w:t xml:space="preserve"> </w:t>
      </w:r>
      <w:r w:rsidRPr="002E1E49">
        <w:rPr>
          <w:sz w:val="24"/>
          <w:szCs w:val="24"/>
        </w:rPr>
        <w:t>Fakültesi Girişimsel Olmayan Klinik Araştırmalar Etik Kurul Başkanını</w:t>
      </w:r>
    </w:p>
    <w:p w:rsidR="00EB110F" w:rsidRPr="002E1E49" w:rsidRDefault="006430FC" w:rsidP="007F19D9">
      <w:pPr>
        <w:pStyle w:val="ListeParagraf"/>
        <w:numPr>
          <w:ilvl w:val="0"/>
          <w:numId w:val="2"/>
        </w:numPr>
        <w:tabs>
          <w:tab w:val="left" w:pos="1046"/>
        </w:tabs>
        <w:spacing w:line="276" w:lineRule="auto"/>
        <w:ind w:left="79" w:right="160" w:firstLine="711"/>
        <w:rPr>
          <w:sz w:val="24"/>
          <w:szCs w:val="24"/>
        </w:rPr>
      </w:pPr>
      <w:r w:rsidRPr="002E1E49">
        <w:rPr>
          <w:sz w:val="24"/>
          <w:szCs w:val="24"/>
        </w:rPr>
        <w:t>Etik Kurul Başkan Yardımcısı: Aydın Adnan Menderes Üniversitesi</w:t>
      </w:r>
      <w:r w:rsidRPr="002E1E49">
        <w:rPr>
          <w:spacing w:val="26"/>
          <w:sz w:val="24"/>
          <w:szCs w:val="24"/>
        </w:rPr>
        <w:t xml:space="preserve"> </w:t>
      </w:r>
      <w:r w:rsidRPr="002E1E49">
        <w:rPr>
          <w:sz w:val="24"/>
          <w:szCs w:val="24"/>
        </w:rPr>
        <w:t>Diş Hekimliği Fakültesi Girişimsel Olmayan Klinik Araştırmalar Etik Kurul Başkan Yardımcısını</w:t>
      </w:r>
    </w:p>
    <w:p w:rsidR="00EB110F" w:rsidRPr="002E1E49" w:rsidRDefault="006430FC" w:rsidP="007F19D9">
      <w:pPr>
        <w:pStyle w:val="ListeParagraf"/>
        <w:numPr>
          <w:ilvl w:val="0"/>
          <w:numId w:val="2"/>
        </w:numPr>
        <w:tabs>
          <w:tab w:val="left" w:pos="1016"/>
        </w:tabs>
        <w:spacing w:line="276" w:lineRule="auto"/>
        <w:ind w:left="74" w:right="158" w:firstLine="715"/>
        <w:rPr>
          <w:sz w:val="24"/>
          <w:szCs w:val="24"/>
        </w:rPr>
      </w:pPr>
      <w:r w:rsidRPr="002E1E49">
        <w:rPr>
          <w:sz w:val="24"/>
          <w:szCs w:val="24"/>
        </w:rPr>
        <w:t>Etik Kurul Raportörü: Aydın Adnan Menderes Üniversitesi Diş</w:t>
      </w:r>
      <w:r w:rsidRPr="002E1E49">
        <w:rPr>
          <w:spacing w:val="-5"/>
          <w:sz w:val="24"/>
          <w:szCs w:val="24"/>
        </w:rPr>
        <w:t xml:space="preserve"> </w:t>
      </w:r>
      <w:r w:rsidRPr="002E1E49">
        <w:rPr>
          <w:sz w:val="24"/>
          <w:szCs w:val="24"/>
        </w:rPr>
        <w:t>Hekimliği</w:t>
      </w:r>
      <w:r w:rsidRPr="002E1E49">
        <w:rPr>
          <w:spacing w:val="16"/>
          <w:sz w:val="24"/>
          <w:szCs w:val="24"/>
        </w:rPr>
        <w:t xml:space="preserve"> </w:t>
      </w:r>
      <w:r w:rsidRPr="002E1E49">
        <w:rPr>
          <w:sz w:val="24"/>
          <w:szCs w:val="24"/>
        </w:rPr>
        <w:t>Fakültesi Girişimsel Olmayan Klinik Araştırmalar Etik Kurul Raportörünü</w:t>
      </w:r>
    </w:p>
    <w:p w:rsidR="00EB110F" w:rsidRPr="002E1E49" w:rsidRDefault="006430FC" w:rsidP="007F19D9">
      <w:pPr>
        <w:pStyle w:val="ListeParagraf"/>
        <w:numPr>
          <w:ilvl w:val="0"/>
          <w:numId w:val="2"/>
        </w:numPr>
        <w:tabs>
          <w:tab w:val="left" w:pos="1061"/>
        </w:tabs>
        <w:spacing w:line="276" w:lineRule="auto"/>
        <w:ind w:left="1061" w:hanging="269"/>
        <w:rPr>
          <w:sz w:val="24"/>
          <w:szCs w:val="24"/>
        </w:rPr>
      </w:pPr>
      <w:r w:rsidRPr="002E1E49">
        <w:rPr>
          <w:sz w:val="24"/>
          <w:szCs w:val="24"/>
        </w:rPr>
        <w:t>Etik</w:t>
      </w:r>
      <w:r w:rsidRPr="002E1E49">
        <w:rPr>
          <w:spacing w:val="9"/>
          <w:sz w:val="24"/>
          <w:szCs w:val="24"/>
        </w:rPr>
        <w:t xml:space="preserve"> </w:t>
      </w:r>
      <w:r w:rsidRPr="002E1E49">
        <w:rPr>
          <w:sz w:val="24"/>
          <w:szCs w:val="24"/>
        </w:rPr>
        <w:t>Kurul</w:t>
      </w:r>
      <w:r w:rsidRPr="002E1E49">
        <w:rPr>
          <w:spacing w:val="12"/>
          <w:sz w:val="24"/>
          <w:szCs w:val="24"/>
        </w:rPr>
        <w:t xml:space="preserve"> </w:t>
      </w:r>
      <w:r w:rsidRPr="002E1E49">
        <w:rPr>
          <w:sz w:val="24"/>
          <w:szCs w:val="24"/>
        </w:rPr>
        <w:t>Sekreteri:</w:t>
      </w:r>
      <w:r w:rsidRPr="002E1E49">
        <w:rPr>
          <w:spacing w:val="18"/>
          <w:sz w:val="24"/>
          <w:szCs w:val="24"/>
        </w:rPr>
        <w:t xml:space="preserve"> </w:t>
      </w:r>
      <w:r w:rsidRPr="002E1E49">
        <w:rPr>
          <w:sz w:val="24"/>
          <w:szCs w:val="24"/>
        </w:rPr>
        <w:t>Aydın</w:t>
      </w:r>
      <w:r w:rsidRPr="002E1E49">
        <w:rPr>
          <w:spacing w:val="8"/>
          <w:sz w:val="24"/>
          <w:szCs w:val="24"/>
        </w:rPr>
        <w:t xml:space="preserve"> </w:t>
      </w:r>
      <w:r w:rsidRPr="002E1E49">
        <w:rPr>
          <w:sz w:val="24"/>
          <w:szCs w:val="24"/>
        </w:rPr>
        <w:t>Adnan</w:t>
      </w:r>
      <w:r w:rsidRPr="002E1E49">
        <w:rPr>
          <w:spacing w:val="5"/>
          <w:sz w:val="24"/>
          <w:szCs w:val="24"/>
        </w:rPr>
        <w:t xml:space="preserve"> </w:t>
      </w:r>
      <w:r w:rsidRPr="002E1E49">
        <w:rPr>
          <w:sz w:val="24"/>
          <w:szCs w:val="24"/>
        </w:rPr>
        <w:t>Menderes</w:t>
      </w:r>
      <w:r w:rsidRPr="002E1E49">
        <w:rPr>
          <w:spacing w:val="7"/>
          <w:sz w:val="24"/>
          <w:szCs w:val="24"/>
        </w:rPr>
        <w:t xml:space="preserve"> </w:t>
      </w:r>
      <w:r w:rsidRPr="002E1E49">
        <w:rPr>
          <w:sz w:val="24"/>
          <w:szCs w:val="24"/>
        </w:rPr>
        <w:t>Üniversitesi</w:t>
      </w:r>
      <w:r w:rsidRPr="002E1E49">
        <w:rPr>
          <w:spacing w:val="14"/>
          <w:sz w:val="24"/>
          <w:szCs w:val="24"/>
        </w:rPr>
        <w:t xml:space="preserve"> </w:t>
      </w:r>
      <w:r w:rsidRPr="002E1E49">
        <w:rPr>
          <w:sz w:val="24"/>
          <w:szCs w:val="24"/>
        </w:rPr>
        <w:t>Diş</w:t>
      </w:r>
      <w:r w:rsidRPr="002E1E49">
        <w:rPr>
          <w:spacing w:val="1"/>
          <w:sz w:val="24"/>
          <w:szCs w:val="24"/>
        </w:rPr>
        <w:t xml:space="preserve"> </w:t>
      </w:r>
      <w:r w:rsidRPr="002E1E49">
        <w:rPr>
          <w:sz w:val="24"/>
          <w:szCs w:val="24"/>
        </w:rPr>
        <w:t>Hekimliği</w:t>
      </w:r>
      <w:r w:rsidRPr="002E1E49">
        <w:rPr>
          <w:spacing w:val="14"/>
          <w:sz w:val="24"/>
          <w:szCs w:val="24"/>
        </w:rPr>
        <w:t xml:space="preserve"> </w:t>
      </w:r>
      <w:r w:rsidRPr="002E1E49">
        <w:rPr>
          <w:spacing w:val="-2"/>
          <w:sz w:val="24"/>
          <w:szCs w:val="24"/>
        </w:rPr>
        <w:t>Fakültesi</w:t>
      </w:r>
    </w:p>
    <w:p w:rsidR="00EB110F" w:rsidRPr="002E1E49" w:rsidRDefault="006430FC" w:rsidP="007F19D9">
      <w:pPr>
        <w:pStyle w:val="GvdeMetni"/>
        <w:spacing w:before="25" w:line="276" w:lineRule="auto"/>
        <w:ind w:left="81"/>
      </w:pPr>
      <w:r w:rsidRPr="002E1E49">
        <w:t>Girişimsel</w:t>
      </w:r>
      <w:r w:rsidRPr="002E1E49">
        <w:rPr>
          <w:spacing w:val="2"/>
        </w:rPr>
        <w:t xml:space="preserve"> </w:t>
      </w:r>
      <w:r w:rsidRPr="002E1E49">
        <w:t>Olmayan</w:t>
      </w:r>
      <w:r w:rsidRPr="002E1E49">
        <w:rPr>
          <w:spacing w:val="-4"/>
        </w:rPr>
        <w:t xml:space="preserve"> </w:t>
      </w:r>
      <w:r w:rsidRPr="002E1E49">
        <w:t>Klinik</w:t>
      </w:r>
      <w:r w:rsidRPr="002E1E49">
        <w:rPr>
          <w:spacing w:val="1"/>
        </w:rPr>
        <w:t xml:space="preserve"> </w:t>
      </w:r>
      <w:r w:rsidRPr="002E1E49">
        <w:t>Araştırmalar Etik</w:t>
      </w:r>
      <w:r w:rsidRPr="002E1E49">
        <w:rPr>
          <w:spacing w:val="-12"/>
        </w:rPr>
        <w:t xml:space="preserve"> </w:t>
      </w:r>
      <w:r w:rsidRPr="002E1E49">
        <w:t>Kurul</w:t>
      </w:r>
      <w:r w:rsidRPr="002E1E49">
        <w:rPr>
          <w:spacing w:val="-11"/>
        </w:rPr>
        <w:t xml:space="preserve"> </w:t>
      </w:r>
      <w:r w:rsidRPr="002E1E49">
        <w:rPr>
          <w:spacing w:val="-2"/>
        </w:rPr>
        <w:t>Sekreterini</w:t>
      </w:r>
    </w:p>
    <w:p w:rsidR="00EB110F" w:rsidRPr="002E1E49" w:rsidRDefault="006430FC" w:rsidP="007F19D9">
      <w:pPr>
        <w:pStyle w:val="ListeParagraf"/>
        <w:numPr>
          <w:ilvl w:val="0"/>
          <w:numId w:val="2"/>
        </w:numPr>
        <w:tabs>
          <w:tab w:val="left" w:pos="1057"/>
        </w:tabs>
        <w:spacing w:before="41" w:line="276" w:lineRule="auto"/>
        <w:ind w:left="80" w:right="147" w:firstLine="709"/>
        <w:jc w:val="both"/>
        <w:rPr>
          <w:sz w:val="24"/>
          <w:szCs w:val="24"/>
        </w:rPr>
      </w:pPr>
      <w:r w:rsidRPr="002E1E49">
        <w:rPr>
          <w:sz w:val="24"/>
          <w:szCs w:val="24"/>
        </w:rPr>
        <w:t>Sorumlu Araştırmacı: Araştırma konusu ile ilgili uzmanlık dalında eğitimini tamamlamış ve</w:t>
      </w:r>
      <w:r w:rsidRPr="002E1E49">
        <w:rPr>
          <w:spacing w:val="-4"/>
          <w:sz w:val="24"/>
          <w:szCs w:val="24"/>
        </w:rPr>
        <w:t xml:space="preserve"> </w:t>
      </w:r>
      <w:r w:rsidRPr="002E1E49">
        <w:rPr>
          <w:sz w:val="24"/>
          <w:szCs w:val="24"/>
        </w:rPr>
        <w:t>araştırmanın yürütülmesinden</w:t>
      </w:r>
      <w:r w:rsidRPr="002E1E49">
        <w:rPr>
          <w:spacing w:val="-9"/>
          <w:sz w:val="24"/>
          <w:szCs w:val="24"/>
        </w:rPr>
        <w:t xml:space="preserve"> </w:t>
      </w:r>
      <w:r w:rsidRPr="002E1E49">
        <w:rPr>
          <w:sz w:val="24"/>
          <w:szCs w:val="24"/>
        </w:rPr>
        <w:t>sorumlu olan sağlık profesyoneli ile</w:t>
      </w:r>
      <w:r w:rsidRPr="002E1E49">
        <w:rPr>
          <w:spacing w:val="-3"/>
          <w:sz w:val="24"/>
          <w:szCs w:val="24"/>
        </w:rPr>
        <w:t xml:space="preserve"> </w:t>
      </w:r>
      <w:r w:rsidRPr="002E1E49">
        <w:rPr>
          <w:sz w:val="24"/>
          <w:szCs w:val="24"/>
        </w:rPr>
        <w:t>kendi alanı ile ilgili çalışmalarda pratisyen hekim ya da aile hekimini.</w:t>
      </w:r>
    </w:p>
    <w:p w:rsidR="00EB110F" w:rsidRPr="002E1E49" w:rsidRDefault="006430FC" w:rsidP="007F19D9">
      <w:pPr>
        <w:pStyle w:val="ListeParagraf"/>
        <w:numPr>
          <w:ilvl w:val="0"/>
          <w:numId w:val="2"/>
        </w:numPr>
        <w:tabs>
          <w:tab w:val="left" w:pos="1005"/>
        </w:tabs>
        <w:spacing w:line="276" w:lineRule="auto"/>
        <w:ind w:left="81" w:right="143" w:firstLine="710"/>
        <w:jc w:val="both"/>
        <w:rPr>
          <w:sz w:val="24"/>
          <w:szCs w:val="24"/>
        </w:rPr>
      </w:pPr>
      <w:r w:rsidRPr="002E1E49">
        <w:rPr>
          <w:sz w:val="24"/>
          <w:szCs w:val="24"/>
        </w:rPr>
        <w:t>Gönüllü: İlgili mevzuat uyarınca, bizzat kendisinin veya yasal temsilcisinin yazılı olum alınmak suretiyle klinik araştırmaya iştirak eden hasta veya sağlıklı kişileri.</w:t>
      </w:r>
    </w:p>
    <w:p w:rsidR="00EB110F" w:rsidRPr="002E1E49" w:rsidRDefault="006430FC" w:rsidP="007F19D9">
      <w:pPr>
        <w:pStyle w:val="ListeParagraf"/>
        <w:numPr>
          <w:ilvl w:val="0"/>
          <w:numId w:val="2"/>
        </w:numPr>
        <w:tabs>
          <w:tab w:val="left" w:pos="1009"/>
        </w:tabs>
        <w:spacing w:line="276" w:lineRule="auto"/>
        <w:ind w:left="81" w:right="134" w:firstLine="714"/>
        <w:jc w:val="both"/>
        <w:rPr>
          <w:sz w:val="24"/>
          <w:szCs w:val="24"/>
        </w:rPr>
      </w:pPr>
      <w:r w:rsidRPr="002E1E49">
        <w:rPr>
          <w:sz w:val="24"/>
          <w:szCs w:val="24"/>
        </w:rPr>
        <w:t>Bilgilendirilmiş,</w:t>
      </w:r>
      <w:r w:rsidRPr="002E1E49">
        <w:rPr>
          <w:spacing w:val="-15"/>
          <w:sz w:val="24"/>
          <w:szCs w:val="24"/>
        </w:rPr>
        <w:t xml:space="preserve"> </w:t>
      </w:r>
      <w:r w:rsidRPr="002E1E49">
        <w:rPr>
          <w:sz w:val="24"/>
          <w:szCs w:val="24"/>
        </w:rPr>
        <w:t>Gönüllü</w:t>
      </w:r>
      <w:r w:rsidRPr="002E1E49">
        <w:rPr>
          <w:spacing w:val="-15"/>
          <w:sz w:val="24"/>
          <w:szCs w:val="24"/>
        </w:rPr>
        <w:t xml:space="preserve"> </w:t>
      </w:r>
      <w:r w:rsidRPr="002E1E49">
        <w:rPr>
          <w:sz w:val="24"/>
          <w:szCs w:val="24"/>
        </w:rPr>
        <w:t>Olur Formu: Araştırmaya katılacak gönüllüye veya gerekli durumlarda yasal temsilcisine, araştırmaya ait her</w:t>
      </w:r>
      <w:r w:rsidRPr="002E1E49">
        <w:rPr>
          <w:spacing w:val="-3"/>
          <w:sz w:val="24"/>
          <w:szCs w:val="24"/>
        </w:rPr>
        <w:t xml:space="preserve"> </w:t>
      </w:r>
      <w:r w:rsidRPr="002E1E49">
        <w:rPr>
          <w:sz w:val="24"/>
          <w:szCs w:val="24"/>
        </w:rPr>
        <w:t>türlü bilgi, uygulama ve riskin insan sağlığı açısından önemi hakkında bilgi verildikten sonra, gönüllünün tamamen serbest iradesi ile araştırmaya katılmaya karar verdiğini gösteren, taraflarca imzalanmış ve</w:t>
      </w:r>
      <w:r w:rsidRPr="002E1E49">
        <w:rPr>
          <w:spacing w:val="-7"/>
          <w:sz w:val="24"/>
          <w:szCs w:val="24"/>
        </w:rPr>
        <w:t xml:space="preserve"> </w:t>
      </w:r>
      <w:r w:rsidRPr="002E1E49">
        <w:rPr>
          <w:sz w:val="24"/>
          <w:szCs w:val="24"/>
        </w:rPr>
        <w:t>tarih</w:t>
      </w:r>
      <w:r w:rsidRPr="002E1E49">
        <w:rPr>
          <w:spacing w:val="-5"/>
          <w:sz w:val="24"/>
          <w:szCs w:val="24"/>
        </w:rPr>
        <w:t xml:space="preserve"> </w:t>
      </w:r>
      <w:r w:rsidRPr="002E1E49">
        <w:rPr>
          <w:sz w:val="24"/>
          <w:szCs w:val="24"/>
        </w:rPr>
        <w:t xml:space="preserve">düşülmüş yazılı </w:t>
      </w:r>
      <w:r w:rsidRPr="002E1E49">
        <w:rPr>
          <w:spacing w:val="-2"/>
          <w:sz w:val="24"/>
          <w:szCs w:val="24"/>
        </w:rPr>
        <w:t>belgeyi,</w:t>
      </w:r>
    </w:p>
    <w:p w:rsidR="002E1E49" w:rsidRPr="002E1E49" w:rsidRDefault="006430FC" w:rsidP="007F19D9">
      <w:pPr>
        <w:pStyle w:val="ListeParagraf"/>
        <w:numPr>
          <w:ilvl w:val="0"/>
          <w:numId w:val="2"/>
        </w:numPr>
        <w:tabs>
          <w:tab w:val="left" w:pos="1063"/>
        </w:tabs>
        <w:spacing w:line="276" w:lineRule="auto"/>
        <w:ind w:left="80" w:right="150" w:firstLine="716"/>
        <w:jc w:val="both"/>
        <w:rPr>
          <w:sz w:val="24"/>
          <w:szCs w:val="24"/>
        </w:rPr>
      </w:pPr>
      <w:r w:rsidRPr="002E1E49">
        <w:rPr>
          <w:sz w:val="24"/>
          <w:szCs w:val="24"/>
        </w:rPr>
        <w:t>Araştırma Protokolü/Planı: Araştırmanın amacını, tasarımını, yöntemini (</w:t>
      </w:r>
      <w:proofErr w:type="gramStart"/>
      <w:r w:rsidRPr="002E1E49">
        <w:rPr>
          <w:sz w:val="24"/>
          <w:szCs w:val="24"/>
        </w:rPr>
        <w:t>metodolojisini</w:t>
      </w:r>
      <w:proofErr w:type="gramEnd"/>
      <w:r w:rsidRPr="002E1E49">
        <w:rPr>
          <w:sz w:val="24"/>
          <w:szCs w:val="24"/>
        </w:rPr>
        <w:t>),</w:t>
      </w:r>
      <w:r w:rsidRPr="002E1E49">
        <w:rPr>
          <w:spacing w:val="-6"/>
          <w:sz w:val="24"/>
          <w:szCs w:val="24"/>
        </w:rPr>
        <w:t xml:space="preserve"> </w:t>
      </w:r>
      <w:r w:rsidRPr="002E1E49">
        <w:rPr>
          <w:sz w:val="24"/>
          <w:szCs w:val="24"/>
        </w:rPr>
        <w:t>uygulanacak istatistiksel yöntemleri ve</w:t>
      </w:r>
      <w:r w:rsidRPr="002E1E49">
        <w:rPr>
          <w:spacing w:val="-6"/>
          <w:sz w:val="24"/>
          <w:szCs w:val="24"/>
        </w:rPr>
        <w:t xml:space="preserve"> </w:t>
      </w:r>
      <w:r w:rsidRPr="002E1E49">
        <w:rPr>
          <w:sz w:val="24"/>
          <w:szCs w:val="24"/>
        </w:rPr>
        <w:t>araştırmaya ait</w:t>
      </w:r>
      <w:r w:rsidRPr="002E1E49">
        <w:rPr>
          <w:spacing w:val="-5"/>
          <w:sz w:val="24"/>
          <w:szCs w:val="24"/>
        </w:rPr>
        <w:t xml:space="preserve"> </w:t>
      </w:r>
      <w:r w:rsidRPr="002E1E49">
        <w:rPr>
          <w:sz w:val="24"/>
          <w:szCs w:val="24"/>
        </w:rPr>
        <w:t>düzenlemeleri detaylı olarak tanımlayan belgeyi,</w:t>
      </w:r>
      <w:r w:rsidR="002E1E49" w:rsidRPr="002E1E49">
        <w:rPr>
          <w:sz w:val="24"/>
          <w:szCs w:val="24"/>
        </w:rPr>
        <w:t xml:space="preserve"> </w:t>
      </w:r>
    </w:p>
    <w:p w:rsidR="00EB110F" w:rsidRPr="002E1E49" w:rsidRDefault="006430FC" w:rsidP="007F19D9">
      <w:pPr>
        <w:tabs>
          <w:tab w:val="left" w:pos="1063"/>
        </w:tabs>
        <w:spacing w:line="276" w:lineRule="auto"/>
        <w:ind w:left="80" w:right="150"/>
        <w:jc w:val="both"/>
        <w:rPr>
          <w:sz w:val="24"/>
          <w:szCs w:val="24"/>
        </w:rPr>
      </w:pPr>
      <w:proofErr w:type="gramStart"/>
      <w:r w:rsidRPr="002E1E49">
        <w:rPr>
          <w:spacing w:val="-2"/>
          <w:sz w:val="24"/>
          <w:szCs w:val="24"/>
        </w:rPr>
        <w:t>ifade</w:t>
      </w:r>
      <w:proofErr w:type="gramEnd"/>
      <w:r w:rsidRPr="002E1E49">
        <w:rPr>
          <w:spacing w:val="-9"/>
          <w:sz w:val="24"/>
          <w:szCs w:val="24"/>
        </w:rPr>
        <w:t xml:space="preserve"> </w:t>
      </w:r>
      <w:r w:rsidRPr="002E1E49">
        <w:rPr>
          <w:spacing w:val="-2"/>
          <w:sz w:val="24"/>
          <w:szCs w:val="24"/>
        </w:rPr>
        <w:t>eder.</w:t>
      </w:r>
    </w:p>
    <w:p w:rsidR="00EB110F" w:rsidRPr="002E1E49" w:rsidRDefault="00EB110F" w:rsidP="007F19D9">
      <w:pPr>
        <w:pStyle w:val="GvdeMetni"/>
        <w:spacing w:before="70" w:line="276" w:lineRule="auto"/>
      </w:pPr>
    </w:p>
    <w:p w:rsidR="00EB110F" w:rsidRPr="002E1E49" w:rsidRDefault="006430FC">
      <w:pPr>
        <w:ind w:right="68"/>
        <w:jc w:val="center"/>
        <w:rPr>
          <w:b/>
          <w:sz w:val="24"/>
          <w:szCs w:val="24"/>
        </w:rPr>
      </w:pPr>
      <w:r w:rsidRPr="002E1E49">
        <w:rPr>
          <w:b/>
          <w:sz w:val="24"/>
          <w:szCs w:val="24"/>
        </w:rPr>
        <w:t>İKİNCİ</w:t>
      </w:r>
      <w:r w:rsidRPr="002E1E49">
        <w:rPr>
          <w:b/>
          <w:spacing w:val="21"/>
          <w:sz w:val="24"/>
          <w:szCs w:val="24"/>
        </w:rPr>
        <w:t xml:space="preserve"> </w:t>
      </w:r>
      <w:r w:rsidRPr="002E1E49">
        <w:rPr>
          <w:b/>
          <w:spacing w:val="-2"/>
          <w:sz w:val="24"/>
          <w:szCs w:val="24"/>
        </w:rPr>
        <w:t>BÖLÜM</w:t>
      </w:r>
    </w:p>
    <w:p w:rsidR="00EB110F" w:rsidRPr="002E1E49" w:rsidRDefault="006430FC">
      <w:pPr>
        <w:spacing w:before="53"/>
        <w:ind w:right="61"/>
        <w:jc w:val="center"/>
        <w:rPr>
          <w:b/>
          <w:sz w:val="24"/>
          <w:szCs w:val="24"/>
        </w:rPr>
      </w:pPr>
      <w:r w:rsidRPr="002E1E49">
        <w:rPr>
          <w:b/>
          <w:w w:val="105"/>
          <w:sz w:val="24"/>
          <w:szCs w:val="24"/>
        </w:rPr>
        <w:t>Etik</w:t>
      </w:r>
      <w:r w:rsidRPr="002E1E49">
        <w:rPr>
          <w:b/>
          <w:spacing w:val="-16"/>
          <w:w w:val="105"/>
          <w:sz w:val="24"/>
          <w:szCs w:val="24"/>
        </w:rPr>
        <w:t xml:space="preserve"> </w:t>
      </w:r>
      <w:r w:rsidRPr="002E1E49">
        <w:rPr>
          <w:b/>
          <w:w w:val="105"/>
          <w:sz w:val="24"/>
          <w:szCs w:val="24"/>
        </w:rPr>
        <w:t>Kurulun</w:t>
      </w:r>
      <w:r w:rsidRPr="002E1E49">
        <w:rPr>
          <w:b/>
          <w:spacing w:val="-6"/>
          <w:w w:val="105"/>
          <w:sz w:val="24"/>
          <w:szCs w:val="24"/>
        </w:rPr>
        <w:t xml:space="preserve"> </w:t>
      </w:r>
      <w:r w:rsidRPr="002E1E49">
        <w:rPr>
          <w:b/>
          <w:w w:val="105"/>
          <w:sz w:val="24"/>
          <w:szCs w:val="24"/>
        </w:rPr>
        <w:t>Yapısı</w:t>
      </w:r>
      <w:r w:rsidRPr="002E1E49">
        <w:rPr>
          <w:b/>
          <w:spacing w:val="-5"/>
          <w:w w:val="105"/>
          <w:sz w:val="24"/>
          <w:szCs w:val="24"/>
        </w:rPr>
        <w:t xml:space="preserve"> </w:t>
      </w:r>
      <w:r w:rsidRPr="002E1E49">
        <w:rPr>
          <w:b/>
          <w:w w:val="105"/>
          <w:sz w:val="24"/>
          <w:szCs w:val="24"/>
        </w:rPr>
        <w:t>ve</w:t>
      </w:r>
      <w:r w:rsidRPr="002E1E49">
        <w:rPr>
          <w:b/>
          <w:spacing w:val="-15"/>
          <w:w w:val="105"/>
          <w:sz w:val="24"/>
          <w:szCs w:val="24"/>
        </w:rPr>
        <w:t xml:space="preserve"> </w:t>
      </w:r>
      <w:r w:rsidRPr="002E1E49">
        <w:rPr>
          <w:b/>
          <w:w w:val="105"/>
          <w:sz w:val="24"/>
          <w:szCs w:val="24"/>
        </w:rPr>
        <w:t>Çalışma</w:t>
      </w:r>
      <w:r w:rsidRPr="002E1E49">
        <w:rPr>
          <w:b/>
          <w:spacing w:val="1"/>
          <w:w w:val="105"/>
          <w:sz w:val="24"/>
          <w:szCs w:val="24"/>
        </w:rPr>
        <w:t xml:space="preserve"> </w:t>
      </w:r>
      <w:r w:rsidRPr="002E1E49">
        <w:rPr>
          <w:b/>
          <w:spacing w:val="-2"/>
          <w:w w:val="105"/>
          <w:sz w:val="24"/>
          <w:szCs w:val="24"/>
        </w:rPr>
        <w:t>Esasl</w:t>
      </w:r>
      <w:r w:rsidR="002E1E49" w:rsidRPr="002E1E49">
        <w:rPr>
          <w:b/>
          <w:spacing w:val="-2"/>
          <w:w w:val="105"/>
          <w:sz w:val="24"/>
          <w:szCs w:val="24"/>
        </w:rPr>
        <w:t>arı</w:t>
      </w:r>
    </w:p>
    <w:p w:rsidR="00EB110F" w:rsidRPr="002E1E49" w:rsidRDefault="00EB110F">
      <w:pPr>
        <w:pStyle w:val="GvdeMetni"/>
        <w:spacing w:before="34"/>
        <w:rPr>
          <w:b/>
        </w:rPr>
      </w:pPr>
    </w:p>
    <w:p w:rsidR="00EB110F" w:rsidRPr="002E1E49" w:rsidRDefault="006430FC">
      <w:pPr>
        <w:ind w:left="801"/>
        <w:jc w:val="both"/>
        <w:rPr>
          <w:b/>
          <w:sz w:val="24"/>
          <w:szCs w:val="24"/>
        </w:rPr>
      </w:pPr>
      <w:r w:rsidRPr="002E1E49">
        <w:rPr>
          <w:b/>
          <w:w w:val="105"/>
          <w:sz w:val="24"/>
          <w:szCs w:val="24"/>
        </w:rPr>
        <w:t>Etik</w:t>
      </w:r>
      <w:r w:rsidRPr="002E1E49">
        <w:rPr>
          <w:b/>
          <w:spacing w:val="-11"/>
          <w:w w:val="105"/>
          <w:sz w:val="24"/>
          <w:szCs w:val="24"/>
        </w:rPr>
        <w:t xml:space="preserve"> </w:t>
      </w:r>
      <w:r w:rsidRPr="002E1E49">
        <w:rPr>
          <w:b/>
          <w:w w:val="105"/>
          <w:sz w:val="24"/>
          <w:szCs w:val="24"/>
        </w:rPr>
        <w:t>Kurulun</w:t>
      </w:r>
      <w:r w:rsidRPr="002E1E49">
        <w:rPr>
          <w:b/>
          <w:spacing w:val="-4"/>
          <w:w w:val="105"/>
          <w:sz w:val="24"/>
          <w:szCs w:val="24"/>
        </w:rPr>
        <w:t xml:space="preserve"> </w:t>
      </w:r>
      <w:r w:rsidRPr="002E1E49">
        <w:rPr>
          <w:b/>
          <w:spacing w:val="-2"/>
          <w:w w:val="105"/>
          <w:sz w:val="24"/>
          <w:szCs w:val="24"/>
        </w:rPr>
        <w:t>Yapısı</w:t>
      </w:r>
    </w:p>
    <w:p w:rsidR="00EB110F" w:rsidRPr="002E1E49" w:rsidRDefault="006430FC">
      <w:pPr>
        <w:pStyle w:val="GvdeMetni"/>
        <w:spacing w:before="36" w:line="276" w:lineRule="auto"/>
        <w:ind w:left="81" w:right="123" w:firstLine="720"/>
        <w:jc w:val="both"/>
      </w:pPr>
      <w:r w:rsidRPr="002E1E49">
        <w:rPr>
          <w:b/>
        </w:rPr>
        <w:t xml:space="preserve">MADDE 5- </w:t>
      </w:r>
      <w:r w:rsidRPr="002E1E49">
        <w:t>Etik Kurul üyeleri Dekan tarafından iki yıllık bir</w:t>
      </w:r>
      <w:r w:rsidRPr="002E1E49">
        <w:rPr>
          <w:spacing w:val="-3"/>
        </w:rPr>
        <w:t xml:space="preserve"> </w:t>
      </w:r>
      <w:r w:rsidRPr="002E1E49">
        <w:t>süre</w:t>
      </w:r>
      <w:r w:rsidRPr="002E1E49">
        <w:rPr>
          <w:spacing w:val="-4"/>
        </w:rPr>
        <w:t xml:space="preserve"> </w:t>
      </w:r>
      <w:r w:rsidRPr="002E1E49">
        <w:t>için</w:t>
      </w:r>
      <w:r w:rsidRPr="002E1E49">
        <w:rPr>
          <w:spacing w:val="-3"/>
        </w:rPr>
        <w:t xml:space="preserve"> </w:t>
      </w:r>
      <w:r w:rsidRPr="002E1E49">
        <w:t>atanır. Kurul en az dokuz, en çok on beş asıl üyeden oluşur. En az asıl üye sayısı kadar yedek üye belirlenir. Gerektiğinde ilgili alandan bir uzman da</w:t>
      </w:r>
      <w:r w:rsidRPr="002E1E49">
        <w:rPr>
          <w:spacing w:val="-2"/>
        </w:rPr>
        <w:t xml:space="preserve"> </w:t>
      </w:r>
      <w:r w:rsidRPr="002E1E49">
        <w:t>görüşü alınmak üzere kurul toplantısına katılabilir.</w:t>
      </w:r>
    </w:p>
    <w:p w:rsidR="00EB110F" w:rsidRPr="002E1E49" w:rsidRDefault="00EB110F">
      <w:pPr>
        <w:pStyle w:val="GvdeMetni"/>
        <w:spacing w:before="58"/>
      </w:pPr>
    </w:p>
    <w:p w:rsidR="00EB110F" w:rsidRPr="002E1E49" w:rsidRDefault="006430FC">
      <w:pPr>
        <w:ind w:left="797"/>
        <w:jc w:val="both"/>
        <w:rPr>
          <w:b/>
          <w:sz w:val="24"/>
          <w:szCs w:val="24"/>
        </w:rPr>
      </w:pPr>
      <w:r w:rsidRPr="002E1E49">
        <w:rPr>
          <w:b/>
          <w:w w:val="105"/>
          <w:sz w:val="24"/>
          <w:szCs w:val="24"/>
        </w:rPr>
        <w:t>Çalışma</w:t>
      </w:r>
      <w:r w:rsidRPr="002E1E49">
        <w:rPr>
          <w:b/>
          <w:spacing w:val="-8"/>
          <w:w w:val="105"/>
          <w:sz w:val="24"/>
          <w:szCs w:val="24"/>
        </w:rPr>
        <w:t xml:space="preserve"> </w:t>
      </w:r>
      <w:r w:rsidRPr="002E1E49">
        <w:rPr>
          <w:b/>
          <w:spacing w:val="-2"/>
          <w:w w:val="105"/>
          <w:sz w:val="24"/>
          <w:szCs w:val="24"/>
        </w:rPr>
        <w:t>Esasları</w:t>
      </w:r>
    </w:p>
    <w:p w:rsidR="00EB110F" w:rsidRDefault="006430FC" w:rsidP="007F19D9">
      <w:pPr>
        <w:pStyle w:val="GvdeMetni"/>
        <w:spacing w:before="29" w:line="276" w:lineRule="auto"/>
        <w:ind w:left="85" w:right="126" w:firstLine="716"/>
        <w:jc w:val="both"/>
      </w:pPr>
      <w:r w:rsidRPr="002E1E49">
        <w:rPr>
          <w:b/>
        </w:rPr>
        <w:t xml:space="preserve">MADDE 6-(1) </w:t>
      </w:r>
      <w:r w:rsidRPr="002E1E49">
        <w:t>Etik Kurul üyeleri ve sekreterleri, Kurum tarafından hazırlanan gizlilik sözleşmesi ve çıkar çatışması taahhütnamesini imzalayarak görevlerine başlar. Gizlilik sözleşmesi</w:t>
      </w:r>
      <w:r w:rsidRPr="002E1E49">
        <w:rPr>
          <w:spacing w:val="40"/>
        </w:rPr>
        <w:t xml:space="preserve"> </w:t>
      </w:r>
      <w:r w:rsidRPr="002E1E49">
        <w:t>ve çıkar çatışması</w:t>
      </w:r>
      <w:r w:rsidRPr="002E1E49">
        <w:rPr>
          <w:spacing w:val="40"/>
        </w:rPr>
        <w:t xml:space="preserve"> </w:t>
      </w:r>
      <w:r w:rsidRPr="002E1E49">
        <w:t>taahhütnamesi</w:t>
      </w:r>
      <w:r w:rsidRPr="002E1E49">
        <w:rPr>
          <w:spacing w:val="40"/>
        </w:rPr>
        <w:t xml:space="preserve"> </w:t>
      </w:r>
      <w:r w:rsidRPr="002E1E49">
        <w:t>her yıl Ocak ayında ve verilen beyanda değişiklik olduğu durumda yenilenir. Üyeliği süresince mazeretsiz olarak üst üste üç</w:t>
      </w:r>
      <w:r w:rsidRPr="002E1E49">
        <w:rPr>
          <w:spacing w:val="40"/>
        </w:rPr>
        <w:t xml:space="preserve"> </w:t>
      </w:r>
      <w:r w:rsidRPr="002E1E49">
        <w:t>toplantıya</w:t>
      </w:r>
      <w:r w:rsidRPr="002E1E49">
        <w:rPr>
          <w:spacing w:val="40"/>
        </w:rPr>
        <w:t xml:space="preserve"> </w:t>
      </w:r>
      <w:r w:rsidRPr="002E1E49">
        <w:t>veya aralıklı olarak</w:t>
      </w:r>
      <w:r w:rsidRPr="002E1E49">
        <w:rPr>
          <w:spacing w:val="40"/>
        </w:rPr>
        <w:t xml:space="preserve"> </w:t>
      </w:r>
      <w:r w:rsidRPr="002E1E49">
        <w:t>beş toplantıya</w:t>
      </w:r>
      <w:r w:rsidRPr="002E1E49">
        <w:rPr>
          <w:spacing w:val="40"/>
        </w:rPr>
        <w:t xml:space="preserve"> </w:t>
      </w:r>
      <w:r w:rsidRPr="002E1E49">
        <w:t>katılmayan</w:t>
      </w:r>
      <w:r w:rsidRPr="002E1E49">
        <w:rPr>
          <w:spacing w:val="40"/>
        </w:rPr>
        <w:t xml:space="preserve"> </w:t>
      </w:r>
      <w:r w:rsidRPr="002E1E49">
        <w:t>üyelerin</w:t>
      </w:r>
      <w:r w:rsidRPr="002E1E49">
        <w:rPr>
          <w:spacing w:val="40"/>
        </w:rPr>
        <w:t xml:space="preserve"> </w:t>
      </w:r>
      <w:r w:rsidRPr="002E1E49">
        <w:t>üyeliği düşer. Etik Kurul üye</w:t>
      </w:r>
      <w:r w:rsidRPr="002E1E49">
        <w:rPr>
          <w:spacing w:val="25"/>
        </w:rPr>
        <w:t xml:space="preserve"> </w:t>
      </w:r>
      <w:r w:rsidRPr="002E1E49">
        <w:t>yapısında</w:t>
      </w:r>
      <w:r w:rsidRPr="002E1E49">
        <w:rPr>
          <w:spacing w:val="33"/>
        </w:rPr>
        <w:t xml:space="preserve"> </w:t>
      </w:r>
      <w:r w:rsidRPr="002E1E49">
        <w:lastRenderedPageBreak/>
        <w:t>asgari</w:t>
      </w:r>
      <w:r w:rsidRPr="002E1E49">
        <w:rPr>
          <w:spacing w:val="28"/>
        </w:rPr>
        <w:t xml:space="preserve"> </w:t>
      </w:r>
      <w:r w:rsidRPr="002E1E49">
        <w:t>olarak</w:t>
      </w:r>
      <w:r w:rsidRPr="002E1E49">
        <w:rPr>
          <w:spacing w:val="31"/>
        </w:rPr>
        <w:t xml:space="preserve"> </w:t>
      </w:r>
      <w:r w:rsidRPr="002E1E49">
        <w:t>bulunması</w:t>
      </w:r>
      <w:r w:rsidRPr="002E1E49">
        <w:rPr>
          <w:spacing w:val="40"/>
        </w:rPr>
        <w:t xml:space="preserve"> </w:t>
      </w:r>
      <w:r w:rsidRPr="002E1E49">
        <w:t>zorunlu</w:t>
      </w:r>
      <w:r w:rsidRPr="002E1E49">
        <w:rPr>
          <w:spacing w:val="24"/>
        </w:rPr>
        <w:t xml:space="preserve"> </w:t>
      </w:r>
      <w:r w:rsidRPr="002E1E49">
        <w:t>olan</w:t>
      </w:r>
      <w:r w:rsidRPr="002E1E49">
        <w:rPr>
          <w:spacing w:val="26"/>
        </w:rPr>
        <w:t xml:space="preserve"> </w:t>
      </w:r>
      <w:r w:rsidRPr="002E1E49">
        <w:t>bir</w:t>
      </w:r>
      <w:r w:rsidRPr="002E1E49">
        <w:rPr>
          <w:spacing w:val="18"/>
        </w:rPr>
        <w:t xml:space="preserve"> </w:t>
      </w:r>
      <w:r w:rsidRPr="002E1E49">
        <w:t>asil</w:t>
      </w:r>
      <w:r w:rsidRPr="002E1E49">
        <w:rPr>
          <w:spacing w:val="27"/>
        </w:rPr>
        <w:t xml:space="preserve"> </w:t>
      </w:r>
      <w:r w:rsidRPr="002E1E49">
        <w:t>üyenin</w:t>
      </w:r>
      <w:r w:rsidRPr="002E1E49">
        <w:rPr>
          <w:spacing w:val="33"/>
        </w:rPr>
        <w:t xml:space="preserve"> </w:t>
      </w:r>
      <w:r w:rsidRPr="002E1E49">
        <w:t>görev</w:t>
      </w:r>
      <w:r w:rsidRPr="002E1E49">
        <w:rPr>
          <w:spacing w:val="28"/>
        </w:rPr>
        <w:t xml:space="preserve"> </w:t>
      </w:r>
      <w:r w:rsidRPr="002E1E49">
        <w:t>süresinin</w:t>
      </w:r>
      <w:r w:rsidRPr="002E1E49">
        <w:rPr>
          <w:spacing w:val="36"/>
        </w:rPr>
        <w:t xml:space="preserve"> </w:t>
      </w:r>
      <w:r w:rsidR="00D65949">
        <w:t>dolması veya üyeliğinin</w:t>
      </w:r>
    </w:p>
    <w:p w:rsidR="00D65949" w:rsidRDefault="00D65949" w:rsidP="00D65949">
      <w:pPr>
        <w:pStyle w:val="GvdeMetni"/>
        <w:spacing w:before="29" w:line="276" w:lineRule="auto"/>
        <w:ind w:left="85" w:right="126" w:firstLine="716"/>
        <w:jc w:val="both"/>
      </w:pPr>
      <w:proofErr w:type="gramStart"/>
      <w:r>
        <w:t>düşmesi</w:t>
      </w:r>
      <w:proofErr w:type="gramEnd"/>
      <w:r>
        <w:t xml:space="preserve"> durumunda aynı niteliklere haiz olan ve Kurum tarafından halihazırda onaylanan bir yedek üye asil üye olarak atanarak faaliyetine devam eder.</w:t>
      </w:r>
    </w:p>
    <w:p w:rsidR="00D65949" w:rsidRDefault="00D65949" w:rsidP="00D65949">
      <w:pPr>
        <w:pStyle w:val="GvdeMetni"/>
        <w:spacing w:before="29" w:line="276" w:lineRule="auto"/>
        <w:ind w:left="85" w:right="126" w:firstLine="716"/>
        <w:jc w:val="both"/>
      </w:pPr>
      <w:r>
        <w:t xml:space="preserve">Girişimsel Olmayan Klinik Araştırmalar Etik Kurulu üyeleri atanmalarını takip eden ilk on beş gün içinde toplanarak aralarından gizli oyla başkan, başkan yardımcısı ve </w:t>
      </w:r>
      <w:proofErr w:type="gramStart"/>
      <w:r>
        <w:t>raportörü</w:t>
      </w:r>
      <w:proofErr w:type="gramEnd"/>
      <w:r>
        <w:t xml:space="preserve"> seçer. Başkan, Girişimsel Olmayan Klinik Araştırmalar Etik Kurulunu temsil eder. Başkan olmadığında kendisini başkan yardımcısı temsil eder.</w:t>
      </w:r>
    </w:p>
    <w:p w:rsidR="00D65949" w:rsidRDefault="00D65949" w:rsidP="00D65949">
      <w:pPr>
        <w:pStyle w:val="GvdeMetni"/>
        <w:spacing w:before="29" w:line="276" w:lineRule="auto"/>
        <w:ind w:left="85" w:right="126" w:firstLine="716"/>
        <w:jc w:val="both"/>
      </w:pPr>
      <w:r>
        <w:t>Girişimsel Olmayan Klinik Araştırmalar Etik Kurulu ayda en az iki defa toplanır.</w:t>
      </w:r>
    </w:p>
    <w:p w:rsidR="00D65949" w:rsidRDefault="00D65949" w:rsidP="00D65949">
      <w:pPr>
        <w:pStyle w:val="GvdeMetni"/>
        <w:spacing w:before="29" w:line="276" w:lineRule="auto"/>
        <w:ind w:left="85" w:right="126" w:firstLine="716"/>
        <w:jc w:val="both"/>
      </w:pPr>
      <w:r>
        <w:t>Toplantı günleri sekretarya tarafından önceden araştırmacılara duyurulur.</w:t>
      </w:r>
    </w:p>
    <w:p w:rsidR="00D65949" w:rsidRDefault="00D65949" w:rsidP="00D65949">
      <w:pPr>
        <w:pStyle w:val="GvdeMetni"/>
        <w:spacing w:before="29" w:line="276" w:lineRule="auto"/>
        <w:ind w:left="85" w:right="126" w:firstLine="716"/>
        <w:jc w:val="both"/>
      </w:pPr>
      <w:r>
        <w:t>6-(2) Etik Kurul araştırma başvurusunu değerlendirme sürecinde öncelikle şunları dikkate alır;</w:t>
      </w:r>
    </w:p>
    <w:p w:rsidR="00D65949" w:rsidRPr="002E1E49" w:rsidRDefault="00D65949" w:rsidP="00D65949">
      <w:pPr>
        <w:pStyle w:val="ListeParagraf"/>
        <w:numPr>
          <w:ilvl w:val="0"/>
          <w:numId w:val="1"/>
        </w:numPr>
        <w:tabs>
          <w:tab w:val="left" w:pos="1004"/>
        </w:tabs>
        <w:spacing w:before="134" w:line="276" w:lineRule="auto"/>
        <w:ind w:left="1004" w:hanging="253"/>
        <w:rPr>
          <w:sz w:val="24"/>
          <w:szCs w:val="24"/>
        </w:rPr>
      </w:pPr>
      <w:r w:rsidRPr="002E1E49">
        <w:rPr>
          <w:sz w:val="24"/>
          <w:szCs w:val="24"/>
        </w:rPr>
        <w:t>Araştırmadan</w:t>
      </w:r>
      <w:r w:rsidRPr="002E1E49">
        <w:rPr>
          <w:spacing w:val="31"/>
          <w:sz w:val="24"/>
          <w:szCs w:val="24"/>
        </w:rPr>
        <w:t xml:space="preserve"> </w:t>
      </w:r>
      <w:r w:rsidRPr="002E1E49">
        <w:rPr>
          <w:sz w:val="24"/>
          <w:szCs w:val="24"/>
        </w:rPr>
        <w:t>beklenen</w:t>
      </w:r>
      <w:r w:rsidRPr="002E1E49">
        <w:rPr>
          <w:spacing w:val="17"/>
          <w:sz w:val="24"/>
          <w:szCs w:val="24"/>
        </w:rPr>
        <w:t xml:space="preserve"> </w:t>
      </w:r>
      <w:r w:rsidRPr="002E1E49">
        <w:rPr>
          <w:sz w:val="24"/>
          <w:szCs w:val="24"/>
        </w:rPr>
        <w:t>yarar</w:t>
      </w:r>
      <w:r w:rsidRPr="002E1E49">
        <w:rPr>
          <w:spacing w:val="4"/>
          <w:sz w:val="24"/>
          <w:szCs w:val="24"/>
        </w:rPr>
        <w:t xml:space="preserve"> </w:t>
      </w:r>
      <w:r w:rsidRPr="002E1E49">
        <w:rPr>
          <w:sz w:val="24"/>
          <w:szCs w:val="24"/>
        </w:rPr>
        <w:t>ve</w:t>
      </w:r>
      <w:r w:rsidRPr="002E1E49">
        <w:rPr>
          <w:spacing w:val="5"/>
          <w:sz w:val="24"/>
          <w:szCs w:val="24"/>
        </w:rPr>
        <w:t xml:space="preserve"> </w:t>
      </w:r>
      <w:r w:rsidRPr="002E1E49">
        <w:rPr>
          <w:sz w:val="24"/>
          <w:szCs w:val="24"/>
        </w:rPr>
        <w:t>risklerin</w:t>
      </w:r>
      <w:r w:rsidRPr="002E1E49">
        <w:rPr>
          <w:spacing w:val="12"/>
          <w:sz w:val="24"/>
          <w:szCs w:val="24"/>
        </w:rPr>
        <w:t xml:space="preserve"> </w:t>
      </w:r>
      <w:r w:rsidRPr="002E1E49">
        <w:rPr>
          <w:spacing w:val="-2"/>
          <w:sz w:val="24"/>
          <w:szCs w:val="24"/>
        </w:rPr>
        <w:t>analizi</w:t>
      </w:r>
    </w:p>
    <w:p w:rsidR="00D65949" w:rsidRPr="002E1E49" w:rsidRDefault="00D65949" w:rsidP="00D65949">
      <w:pPr>
        <w:pStyle w:val="ListeParagraf"/>
        <w:numPr>
          <w:ilvl w:val="0"/>
          <w:numId w:val="1"/>
        </w:numPr>
        <w:tabs>
          <w:tab w:val="left" w:pos="1019"/>
        </w:tabs>
        <w:spacing w:before="39" w:line="276" w:lineRule="auto"/>
        <w:ind w:left="1019" w:hanging="266"/>
        <w:rPr>
          <w:sz w:val="24"/>
          <w:szCs w:val="24"/>
        </w:rPr>
      </w:pPr>
      <w:r w:rsidRPr="002E1E49">
        <w:rPr>
          <w:sz w:val="24"/>
          <w:szCs w:val="24"/>
        </w:rPr>
        <w:t>Araştırmanın</w:t>
      </w:r>
      <w:r w:rsidRPr="002E1E49">
        <w:rPr>
          <w:spacing w:val="14"/>
          <w:sz w:val="24"/>
          <w:szCs w:val="24"/>
        </w:rPr>
        <w:t xml:space="preserve"> </w:t>
      </w:r>
      <w:r w:rsidRPr="002E1E49">
        <w:rPr>
          <w:spacing w:val="-2"/>
          <w:sz w:val="24"/>
          <w:szCs w:val="24"/>
        </w:rPr>
        <w:t>orijinalliği</w:t>
      </w:r>
    </w:p>
    <w:p w:rsidR="00D65949" w:rsidRPr="002E1E49" w:rsidRDefault="00D65949" w:rsidP="00D65949">
      <w:pPr>
        <w:pStyle w:val="ListeParagraf"/>
        <w:numPr>
          <w:ilvl w:val="0"/>
          <w:numId w:val="1"/>
        </w:numPr>
        <w:tabs>
          <w:tab w:val="left" w:pos="1004"/>
        </w:tabs>
        <w:spacing w:before="53" w:line="276" w:lineRule="auto"/>
        <w:ind w:left="1004" w:hanging="260"/>
        <w:rPr>
          <w:sz w:val="24"/>
          <w:szCs w:val="24"/>
        </w:rPr>
      </w:pPr>
      <w:r w:rsidRPr="002E1E49">
        <w:rPr>
          <w:sz w:val="24"/>
          <w:szCs w:val="24"/>
        </w:rPr>
        <w:t>Araştırmanın</w:t>
      </w:r>
      <w:r w:rsidRPr="002E1E49">
        <w:rPr>
          <w:spacing w:val="21"/>
          <w:sz w:val="24"/>
          <w:szCs w:val="24"/>
        </w:rPr>
        <w:t xml:space="preserve"> </w:t>
      </w:r>
      <w:r w:rsidRPr="002E1E49">
        <w:rPr>
          <w:sz w:val="24"/>
          <w:szCs w:val="24"/>
        </w:rPr>
        <w:t>gerekçesi</w:t>
      </w:r>
      <w:r w:rsidRPr="002E1E49">
        <w:rPr>
          <w:spacing w:val="18"/>
          <w:sz w:val="24"/>
          <w:szCs w:val="24"/>
        </w:rPr>
        <w:t xml:space="preserve"> </w:t>
      </w:r>
      <w:r w:rsidRPr="002E1E49">
        <w:rPr>
          <w:sz w:val="24"/>
          <w:szCs w:val="24"/>
        </w:rPr>
        <w:t>ve</w:t>
      </w:r>
      <w:r w:rsidRPr="002E1E49">
        <w:rPr>
          <w:spacing w:val="-6"/>
          <w:sz w:val="24"/>
          <w:szCs w:val="24"/>
        </w:rPr>
        <w:t xml:space="preserve"> </w:t>
      </w:r>
      <w:r w:rsidRPr="002E1E49">
        <w:rPr>
          <w:spacing w:val="-2"/>
          <w:sz w:val="24"/>
          <w:szCs w:val="24"/>
        </w:rPr>
        <w:t>amacı</w:t>
      </w:r>
    </w:p>
    <w:p w:rsidR="00D65949" w:rsidRPr="002E1E49" w:rsidRDefault="00D65949" w:rsidP="00D65949">
      <w:pPr>
        <w:pStyle w:val="ListeParagraf"/>
        <w:numPr>
          <w:ilvl w:val="0"/>
          <w:numId w:val="1"/>
        </w:numPr>
        <w:tabs>
          <w:tab w:val="left" w:pos="1011"/>
        </w:tabs>
        <w:spacing w:before="54" w:line="276" w:lineRule="auto"/>
        <w:ind w:left="58" w:right="360" w:firstLine="686"/>
        <w:rPr>
          <w:sz w:val="24"/>
          <w:szCs w:val="24"/>
        </w:rPr>
      </w:pPr>
      <w:r w:rsidRPr="002E1E49">
        <w:rPr>
          <w:sz w:val="24"/>
          <w:szCs w:val="24"/>
        </w:rPr>
        <w:t>Araştırmayı</w:t>
      </w:r>
      <w:r w:rsidRPr="002E1E49">
        <w:rPr>
          <w:spacing w:val="80"/>
          <w:sz w:val="24"/>
          <w:szCs w:val="24"/>
        </w:rPr>
        <w:t xml:space="preserve"> </w:t>
      </w:r>
      <w:r w:rsidRPr="002E1E49">
        <w:rPr>
          <w:sz w:val="24"/>
          <w:szCs w:val="24"/>
        </w:rPr>
        <w:t>yapacak</w:t>
      </w:r>
      <w:r w:rsidRPr="002E1E49">
        <w:rPr>
          <w:spacing w:val="40"/>
          <w:sz w:val="24"/>
          <w:szCs w:val="24"/>
        </w:rPr>
        <w:t xml:space="preserve"> </w:t>
      </w:r>
      <w:r w:rsidRPr="002E1E49">
        <w:rPr>
          <w:sz w:val="24"/>
          <w:szCs w:val="24"/>
        </w:rPr>
        <w:t>sorumlu</w:t>
      </w:r>
      <w:r w:rsidRPr="002E1E49">
        <w:rPr>
          <w:spacing w:val="40"/>
          <w:sz w:val="24"/>
          <w:szCs w:val="24"/>
        </w:rPr>
        <w:t xml:space="preserve"> </w:t>
      </w:r>
      <w:r w:rsidRPr="002E1E49">
        <w:rPr>
          <w:sz w:val="24"/>
          <w:szCs w:val="24"/>
        </w:rPr>
        <w:t>araştırmacı</w:t>
      </w:r>
      <w:r w:rsidRPr="002E1E49">
        <w:rPr>
          <w:spacing w:val="80"/>
          <w:sz w:val="24"/>
          <w:szCs w:val="24"/>
        </w:rPr>
        <w:t xml:space="preserve"> </w:t>
      </w:r>
      <w:r w:rsidRPr="002E1E49">
        <w:rPr>
          <w:sz w:val="24"/>
          <w:szCs w:val="24"/>
        </w:rPr>
        <w:t>ve</w:t>
      </w:r>
      <w:r w:rsidRPr="002E1E49">
        <w:rPr>
          <w:spacing w:val="40"/>
          <w:sz w:val="24"/>
          <w:szCs w:val="24"/>
        </w:rPr>
        <w:t xml:space="preserve"> </w:t>
      </w:r>
      <w:r w:rsidRPr="002E1E49">
        <w:rPr>
          <w:sz w:val="24"/>
          <w:szCs w:val="24"/>
        </w:rPr>
        <w:t>yardımcılarının</w:t>
      </w:r>
      <w:r w:rsidRPr="002E1E49">
        <w:rPr>
          <w:spacing w:val="40"/>
          <w:sz w:val="24"/>
          <w:szCs w:val="24"/>
        </w:rPr>
        <w:t xml:space="preserve"> </w:t>
      </w:r>
      <w:r w:rsidRPr="002E1E49">
        <w:rPr>
          <w:sz w:val="24"/>
          <w:szCs w:val="24"/>
        </w:rPr>
        <w:t>araştırma</w:t>
      </w:r>
      <w:r w:rsidRPr="002E1E49">
        <w:rPr>
          <w:spacing w:val="40"/>
          <w:sz w:val="24"/>
          <w:szCs w:val="24"/>
        </w:rPr>
        <w:t xml:space="preserve"> </w:t>
      </w:r>
      <w:r w:rsidRPr="002E1E49">
        <w:rPr>
          <w:sz w:val="24"/>
          <w:szCs w:val="24"/>
        </w:rPr>
        <w:t xml:space="preserve">konusuna </w:t>
      </w:r>
      <w:r w:rsidRPr="002E1E49">
        <w:rPr>
          <w:spacing w:val="-2"/>
          <w:sz w:val="24"/>
          <w:szCs w:val="24"/>
        </w:rPr>
        <w:t>uygunluğu</w:t>
      </w:r>
    </w:p>
    <w:p w:rsidR="00D65949" w:rsidRPr="002E1E49" w:rsidRDefault="00D65949" w:rsidP="00D65949">
      <w:pPr>
        <w:pStyle w:val="ListeParagraf"/>
        <w:numPr>
          <w:ilvl w:val="0"/>
          <w:numId w:val="1"/>
        </w:numPr>
        <w:tabs>
          <w:tab w:val="left" w:pos="997"/>
        </w:tabs>
        <w:spacing w:before="6" w:line="276" w:lineRule="auto"/>
        <w:ind w:left="997" w:hanging="253"/>
        <w:rPr>
          <w:sz w:val="24"/>
          <w:szCs w:val="24"/>
        </w:rPr>
      </w:pPr>
      <w:r w:rsidRPr="002E1E49">
        <w:rPr>
          <w:sz w:val="24"/>
          <w:szCs w:val="24"/>
        </w:rPr>
        <w:t>Araştırmanın</w:t>
      </w:r>
      <w:r w:rsidRPr="002E1E49">
        <w:rPr>
          <w:spacing w:val="24"/>
          <w:sz w:val="24"/>
          <w:szCs w:val="24"/>
        </w:rPr>
        <w:t xml:space="preserve"> </w:t>
      </w:r>
      <w:r w:rsidRPr="002E1E49">
        <w:rPr>
          <w:sz w:val="24"/>
          <w:szCs w:val="24"/>
        </w:rPr>
        <w:t>bilimsel</w:t>
      </w:r>
      <w:r w:rsidRPr="002E1E49">
        <w:rPr>
          <w:spacing w:val="17"/>
          <w:sz w:val="24"/>
          <w:szCs w:val="24"/>
        </w:rPr>
        <w:t xml:space="preserve"> </w:t>
      </w:r>
      <w:r w:rsidRPr="002E1E49">
        <w:rPr>
          <w:spacing w:val="-2"/>
          <w:sz w:val="24"/>
          <w:szCs w:val="24"/>
        </w:rPr>
        <w:t>verimliliği</w:t>
      </w:r>
    </w:p>
    <w:p w:rsidR="00D65949" w:rsidRPr="002E1E49" w:rsidRDefault="00D65949" w:rsidP="00D65949">
      <w:pPr>
        <w:pStyle w:val="ListeParagraf"/>
        <w:numPr>
          <w:ilvl w:val="0"/>
          <w:numId w:val="1"/>
        </w:numPr>
        <w:tabs>
          <w:tab w:val="left" w:pos="970"/>
        </w:tabs>
        <w:spacing w:before="46" w:line="276" w:lineRule="auto"/>
        <w:ind w:left="970" w:hanging="226"/>
        <w:rPr>
          <w:sz w:val="24"/>
          <w:szCs w:val="24"/>
        </w:rPr>
      </w:pPr>
      <w:r w:rsidRPr="002E1E49">
        <w:rPr>
          <w:sz w:val="24"/>
          <w:szCs w:val="24"/>
        </w:rPr>
        <w:t>Araştırma</w:t>
      </w:r>
      <w:r w:rsidRPr="002E1E49">
        <w:rPr>
          <w:spacing w:val="22"/>
          <w:sz w:val="24"/>
          <w:szCs w:val="24"/>
        </w:rPr>
        <w:t xml:space="preserve"> </w:t>
      </w:r>
      <w:r w:rsidRPr="002E1E49">
        <w:rPr>
          <w:sz w:val="24"/>
          <w:szCs w:val="24"/>
        </w:rPr>
        <w:t>projesinin</w:t>
      </w:r>
      <w:r w:rsidRPr="002E1E49">
        <w:rPr>
          <w:spacing w:val="19"/>
          <w:sz w:val="24"/>
          <w:szCs w:val="24"/>
        </w:rPr>
        <w:t xml:space="preserve"> </w:t>
      </w:r>
      <w:r w:rsidRPr="002E1E49">
        <w:rPr>
          <w:sz w:val="24"/>
          <w:szCs w:val="24"/>
        </w:rPr>
        <w:t>usulüne</w:t>
      </w:r>
      <w:r w:rsidRPr="002E1E49">
        <w:rPr>
          <w:spacing w:val="14"/>
          <w:sz w:val="24"/>
          <w:szCs w:val="24"/>
        </w:rPr>
        <w:t xml:space="preserve"> </w:t>
      </w:r>
      <w:r w:rsidRPr="002E1E49">
        <w:rPr>
          <w:sz w:val="24"/>
          <w:szCs w:val="24"/>
        </w:rPr>
        <w:t>uygun</w:t>
      </w:r>
      <w:r w:rsidRPr="002E1E49">
        <w:rPr>
          <w:spacing w:val="10"/>
          <w:sz w:val="24"/>
          <w:szCs w:val="24"/>
        </w:rPr>
        <w:t xml:space="preserve"> </w:t>
      </w:r>
      <w:r w:rsidRPr="002E1E49">
        <w:rPr>
          <w:sz w:val="24"/>
          <w:szCs w:val="24"/>
        </w:rPr>
        <w:t>hazırlanıp</w:t>
      </w:r>
      <w:r w:rsidRPr="002E1E49">
        <w:rPr>
          <w:spacing w:val="18"/>
          <w:sz w:val="24"/>
          <w:szCs w:val="24"/>
        </w:rPr>
        <w:t xml:space="preserve"> </w:t>
      </w:r>
      <w:r w:rsidRPr="002E1E49">
        <w:rPr>
          <w:spacing w:val="-2"/>
          <w:sz w:val="24"/>
          <w:szCs w:val="24"/>
        </w:rPr>
        <w:t>hazırlanmadığı</w:t>
      </w:r>
    </w:p>
    <w:p w:rsidR="00D65949" w:rsidRPr="002E1E49" w:rsidRDefault="00D65949" w:rsidP="00D65949">
      <w:pPr>
        <w:pStyle w:val="ListeParagraf"/>
        <w:numPr>
          <w:ilvl w:val="0"/>
          <w:numId w:val="1"/>
        </w:numPr>
        <w:tabs>
          <w:tab w:val="left" w:pos="1012"/>
        </w:tabs>
        <w:spacing w:before="39" w:line="276" w:lineRule="auto"/>
        <w:ind w:left="1012" w:hanging="267"/>
        <w:rPr>
          <w:sz w:val="24"/>
          <w:szCs w:val="24"/>
        </w:rPr>
      </w:pPr>
      <w:r w:rsidRPr="002E1E49">
        <w:rPr>
          <w:sz w:val="24"/>
          <w:szCs w:val="24"/>
        </w:rPr>
        <w:t>Gönüllü</w:t>
      </w:r>
      <w:r w:rsidRPr="002E1E49">
        <w:rPr>
          <w:spacing w:val="14"/>
          <w:sz w:val="24"/>
          <w:szCs w:val="24"/>
        </w:rPr>
        <w:t xml:space="preserve"> </w:t>
      </w:r>
      <w:r w:rsidRPr="002E1E49">
        <w:rPr>
          <w:sz w:val="24"/>
          <w:szCs w:val="24"/>
        </w:rPr>
        <w:t>olurunun</w:t>
      </w:r>
      <w:r w:rsidRPr="002E1E49">
        <w:rPr>
          <w:spacing w:val="22"/>
          <w:sz w:val="24"/>
          <w:szCs w:val="24"/>
        </w:rPr>
        <w:t xml:space="preserve"> </w:t>
      </w:r>
      <w:r w:rsidRPr="002E1E49">
        <w:rPr>
          <w:sz w:val="24"/>
          <w:szCs w:val="24"/>
        </w:rPr>
        <w:t>yöntemi,</w:t>
      </w:r>
      <w:r w:rsidRPr="002E1E49">
        <w:rPr>
          <w:spacing w:val="6"/>
          <w:sz w:val="24"/>
          <w:szCs w:val="24"/>
        </w:rPr>
        <w:t xml:space="preserve"> </w:t>
      </w:r>
      <w:r w:rsidRPr="002E1E49">
        <w:rPr>
          <w:sz w:val="24"/>
          <w:szCs w:val="24"/>
        </w:rPr>
        <w:t>içeriği</w:t>
      </w:r>
      <w:r w:rsidRPr="002E1E49">
        <w:rPr>
          <w:spacing w:val="17"/>
          <w:sz w:val="24"/>
          <w:szCs w:val="24"/>
        </w:rPr>
        <w:t xml:space="preserve"> </w:t>
      </w:r>
      <w:r w:rsidRPr="002E1E49">
        <w:rPr>
          <w:sz w:val="24"/>
          <w:szCs w:val="24"/>
        </w:rPr>
        <w:t>ve</w:t>
      </w:r>
      <w:r w:rsidRPr="002E1E49">
        <w:rPr>
          <w:spacing w:val="3"/>
          <w:sz w:val="24"/>
          <w:szCs w:val="24"/>
        </w:rPr>
        <w:t xml:space="preserve"> </w:t>
      </w:r>
      <w:r w:rsidRPr="002E1E49">
        <w:rPr>
          <w:spacing w:val="-2"/>
          <w:sz w:val="24"/>
          <w:szCs w:val="24"/>
        </w:rPr>
        <w:t>uygunluğu</w:t>
      </w:r>
    </w:p>
    <w:p w:rsidR="00D65949" w:rsidRPr="00D65949" w:rsidRDefault="00D65949" w:rsidP="00D65949">
      <w:pPr>
        <w:pStyle w:val="ListeParagraf"/>
        <w:numPr>
          <w:ilvl w:val="0"/>
          <w:numId w:val="1"/>
        </w:numPr>
        <w:tabs>
          <w:tab w:val="left" w:pos="1010"/>
        </w:tabs>
        <w:spacing w:before="54" w:after="240" w:line="276" w:lineRule="auto"/>
        <w:ind w:left="1010" w:hanging="266"/>
        <w:rPr>
          <w:sz w:val="24"/>
          <w:szCs w:val="24"/>
        </w:rPr>
      </w:pPr>
      <w:r w:rsidRPr="002E1E49">
        <w:rPr>
          <w:sz w:val="24"/>
          <w:szCs w:val="24"/>
        </w:rPr>
        <w:t>Maddi</w:t>
      </w:r>
      <w:r w:rsidRPr="002E1E49">
        <w:rPr>
          <w:spacing w:val="7"/>
          <w:sz w:val="24"/>
          <w:szCs w:val="24"/>
        </w:rPr>
        <w:t xml:space="preserve"> </w:t>
      </w:r>
      <w:r w:rsidRPr="002E1E49">
        <w:rPr>
          <w:sz w:val="24"/>
          <w:szCs w:val="24"/>
        </w:rPr>
        <w:t>destekçisi</w:t>
      </w:r>
      <w:r w:rsidRPr="002E1E49">
        <w:rPr>
          <w:spacing w:val="22"/>
          <w:sz w:val="24"/>
          <w:szCs w:val="24"/>
        </w:rPr>
        <w:t xml:space="preserve"> </w:t>
      </w:r>
      <w:r w:rsidRPr="002E1E49">
        <w:rPr>
          <w:sz w:val="24"/>
          <w:szCs w:val="24"/>
        </w:rPr>
        <w:t>olan</w:t>
      </w:r>
      <w:r w:rsidRPr="002E1E49">
        <w:rPr>
          <w:spacing w:val="1"/>
          <w:sz w:val="24"/>
          <w:szCs w:val="24"/>
        </w:rPr>
        <w:t xml:space="preserve"> </w:t>
      </w:r>
      <w:r w:rsidRPr="002E1E49">
        <w:rPr>
          <w:sz w:val="24"/>
          <w:szCs w:val="24"/>
        </w:rPr>
        <w:t>çalışmalarda</w:t>
      </w:r>
      <w:r w:rsidRPr="002E1E49">
        <w:rPr>
          <w:spacing w:val="15"/>
          <w:sz w:val="24"/>
          <w:szCs w:val="24"/>
        </w:rPr>
        <w:t xml:space="preserve"> </w:t>
      </w:r>
      <w:r w:rsidRPr="002E1E49">
        <w:rPr>
          <w:sz w:val="24"/>
          <w:szCs w:val="24"/>
        </w:rPr>
        <w:t>bu</w:t>
      </w:r>
      <w:r w:rsidRPr="002E1E49">
        <w:rPr>
          <w:spacing w:val="5"/>
          <w:sz w:val="24"/>
          <w:szCs w:val="24"/>
        </w:rPr>
        <w:t xml:space="preserve"> </w:t>
      </w:r>
      <w:r w:rsidRPr="002E1E49">
        <w:rPr>
          <w:sz w:val="24"/>
          <w:szCs w:val="24"/>
        </w:rPr>
        <w:t>konuda</w:t>
      </w:r>
      <w:r w:rsidRPr="002E1E49">
        <w:rPr>
          <w:spacing w:val="6"/>
          <w:sz w:val="24"/>
          <w:szCs w:val="24"/>
        </w:rPr>
        <w:t xml:space="preserve"> </w:t>
      </w:r>
      <w:r w:rsidRPr="002E1E49">
        <w:rPr>
          <w:sz w:val="24"/>
          <w:szCs w:val="24"/>
        </w:rPr>
        <w:t>etik</w:t>
      </w:r>
      <w:r w:rsidRPr="002E1E49">
        <w:rPr>
          <w:spacing w:val="15"/>
          <w:sz w:val="24"/>
          <w:szCs w:val="24"/>
        </w:rPr>
        <w:t xml:space="preserve"> </w:t>
      </w:r>
      <w:r w:rsidRPr="002E1E49">
        <w:rPr>
          <w:sz w:val="24"/>
          <w:szCs w:val="24"/>
        </w:rPr>
        <w:t>kurallara</w:t>
      </w:r>
      <w:r w:rsidRPr="002E1E49">
        <w:rPr>
          <w:spacing w:val="24"/>
          <w:sz w:val="24"/>
          <w:szCs w:val="24"/>
        </w:rPr>
        <w:t xml:space="preserve"> </w:t>
      </w:r>
      <w:r w:rsidRPr="002E1E49">
        <w:rPr>
          <w:sz w:val="24"/>
          <w:szCs w:val="24"/>
        </w:rPr>
        <w:t>uyulup</w:t>
      </w:r>
      <w:r w:rsidRPr="002E1E49">
        <w:rPr>
          <w:spacing w:val="7"/>
          <w:sz w:val="24"/>
          <w:szCs w:val="24"/>
        </w:rPr>
        <w:t xml:space="preserve"> </w:t>
      </w:r>
      <w:r w:rsidRPr="002E1E49">
        <w:rPr>
          <w:spacing w:val="-2"/>
          <w:sz w:val="24"/>
          <w:szCs w:val="24"/>
        </w:rPr>
        <w:t>uyulmadığı.</w:t>
      </w:r>
    </w:p>
    <w:p w:rsidR="00D65949" w:rsidRPr="002E1E49" w:rsidRDefault="00D65949" w:rsidP="00D65949">
      <w:pPr>
        <w:spacing w:line="276" w:lineRule="auto"/>
        <w:rPr>
          <w:b/>
          <w:bCs/>
          <w:sz w:val="24"/>
          <w:szCs w:val="24"/>
        </w:rPr>
      </w:pPr>
      <w:r w:rsidRPr="002E1E49">
        <w:rPr>
          <w:b/>
          <w:bCs/>
          <w:sz w:val="24"/>
          <w:szCs w:val="24"/>
        </w:rPr>
        <w:t xml:space="preserve">6-(3) </w:t>
      </w:r>
      <w:r w:rsidRPr="002E1E49">
        <w:rPr>
          <w:sz w:val="24"/>
          <w:szCs w:val="24"/>
        </w:rPr>
        <w:t>Fakülte bünyesinde veya Aydın Adnan Menderes Üniversitesine bağlı birimlerde yürütülen çalışmalarda görev alan araştırmacılar için aşağıdaki maddeler dikkate alınır;</w:t>
      </w:r>
    </w:p>
    <w:p w:rsidR="00D65949" w:rsidRPr="002E1E49" w:rsidRDefault="00D65949" w:rsidP="00D65949">
      <w:pPr>
        <w:spacing w:line="276" w:lineRule="auto"/>
        <w:rPr>
          <w:b/>
          <w:bCs/>
          <w:sz w:val="24"/>
          <w:szCs w:val="24"/>
        </w:rPr>
      </w:pPr>
    </w:p>
    <w:p w:rsidR="00D65949" w:rsidRPr="002E1E49" w:rsidRDefault="00D65949" w:rsidP="00D65949">
      <w:pPr>
        <w:pStyle w:val="ListeParagraf"/>
        <w:widowControl/>
        <w:numPr>
          <w:ilvl w:val="0"/>
          <w:numId w:val="6"/>
        </w:numPr>
        <w:autoSpaceDE/>
        <w:autoSpaceDN/>
        <w:spacing w:line="276" w:lineRule="auto"/>
        <w:contextualSpacing/>
        <w:jc w:val="both"/>
        <w:rPr>
          <w:sz w:val="24"/>
          <w:szCs w:val="24"/>
        </w:rPr>
      </w:pPr>
      <w:r w:rsidRPr="002E1E49">
        <w:rPr>
          <w:sz w:val="24"/>
          <w:szCs w:val="24"/>
        </w:rPr>
        <w:t xml:space="preserve">Fakülte bünyesinde veya Aydın Adnan Menderes Üniversitesine bağlı birimlerde görev yapan veya bu birimlerde araştırma yürütmek üzere yetkilendirilmiş araştırmacılar, etik kurul başvurusunda bulunabilirler. Bu araştırmacılar, yönergenin hükümlerine uymak zorundadır. </w:t>
      </w:r>
    </w:p>
    <w:p w:rsidR="00D65949" w:rsidRPr="002E1E49" w:rsidRDefault="00D65949" w:rsidP="00D65949">
      <w:pPr>
        <w:pStyle w:val="ListeParagraf"/>
        <w:widowControl/>
        <w:numPr>
          <w:ilvl w:val="0"/>
          <w:numId w:val="6"/>
        </w:numPr>
        <w:autoSpaceDE/>
        <w:autoSpaceDN/>
        <w:spacing w:line="276" w:lineRule="auto"/>
        <w:contextualSpacing/>
        <w:jc w:val="both"/>
        <w:rPr>
          <w:sz w:val="24"/>
          <w:szCs w:val="24"/>
        </w:rPr>
      </w:pPr>
      <w:r w:rsidRPr="002E1E49">
        <w:rPr>
          <w:sz w:val="24"/>
          <w:szCs w:val="24"/>
        </w:rPr>
        <w:t>Fakülte bünyesinde veya Aydın Adnan Menderes Üniversitesine bağlı birimlerde yürütülen araştırmalarda, kurum dışı araştırmacılar yer alabilir. Bu kurum dışı araştırmacılar, yönergenin hükümlerine uymak zorundadır.</w:t>
      </w:r>
    </w:p>
    <w:p w:rsidR="00D65949" w:rsidRPr="002E1E49" w:rsidRDefault="00D65949" w:rsidP="00D65949">
      <w:pPr>
        <w:pStyle w:val="ListeParagraf"/>
        <w:widowControl/>
        <w:numPr>
          <w:ilvl w:val="0"/>
          <w:numId w:val="6"/>
        </w:numPr>
        <w:autoSpaceDE/>
        <w:autoSpaceDN/>
        <w:spacing w:line="276" w:lineRule="auto"/>
        <w:contextualSpacing/>
        <w:jc w:val="both"/>
        <w:rPr>
          <w:sz w:val="24"/>
          <w:szCs w:val="24"/>
        </w:rPr>
      </w:pPr>
      <w:r w:rsidRPr="002E1E49">
        <w:rPr>
          <w:sz w:val="24"/>
          <w:szCs w:val="24"/>
        </w:rPr>
        <w:t>Bu kapsamdaki başvurularda aşağıdaki şartlar aranır:</w:t>
      </w:r>
    </w:p>
    <w:p w:rsidR="00D65949" w:rsidRPr="002E1E49" w:rsidRDefault="00D65949" w:rsidP="00D65949">
      <w:pPr>
        <w:pStyle w:val="ListeParagraf"/>
        <w:widowControl/>
        <w:numPr>
          <w:ilvl w:val="0"/>
          <w:numId w:val="9"/>
        </w:numPr>
        <w:autoSpaceDE/>
        <w:autoSpaceDN/>
        <w:spacing w:line="276" w:lineRule="auto"/>
        <w:contextualSpacing/>
        <w:jc w:val="both"/>
        <w:rPr>
          <w:sz w:val="24"/>
          <w:szCs w:val="24"/>
        </w:rPr>
      </w:pPr>
      <w:r w:rsidRPr="002E1E49">
        <w:rPr>
          <w:sz w:val="24"/>
          <w:szCs w:val="24"/>
        </w:rPr>
        <w:t>Araştırmanın, Aydın Adnan Menderes Üniversitesine bağlı birimlerde yürütülecek olması,</w:t>
      </w:r>
    </w:p>
    <w:p w:rsidR="00D65949" w:rsidRPr="002E1E49" w:rsidRDefault="00D65949" w:rsidP="00D65949">
      <w:pPr>
        <w:pStyle w:val="ListeParagraf"/>
        <w:widowControl/>
        <w:numPr>
          <w:ilvl w:val="0"/>
          <w:numId w:val="9"/>
        </w:numPr>
        <w:autoSpaceDE/>
        <w:autoSpaceDN/>
        <w:spacing w:line="276" w:lineRule="auto"/>
        <w:contextualSpacing/>
        <w:jc w:val="both"/>
        <w:rPr>
          <w:sz w:val="24"/>
          <w:szCs w:val="24"/>
        </w:rPr>
      </w:pPr>
      <w:r w:rsidRPr="002E1E49">
        <w:rPr>
          <w:sz w:val="24"/>
          <w:szCs w:val="24"/>
        </w:rPr>
        <w:t>İlgili birimden alınmış resmî izin belgesinin sunulması,</w:t>
      </w:r>
    </w:p>
    <w:p w:rsidR="00D65949" w:rsidRPr="002E1E49" w:rsidRDefault="00D65949" w:rsidP="00D65949">
      <w:pPr>
        <w:pStyle w:val="ListeParagraf"/>
        <w:widowControl/>
        <w:numPr>
          <w:ilvl w:val="0"/>
          <w:numId w:val="9"/>
        </w:numPr>
        <w:autoSpaceDE/>
        <w:autoSpaceDN/>
        <w:spacing w:line="276" w:lineRule="auto"/>
        <w:contextualSpacing/>
        <w:jc w:val="both"/>
        <w:rPr>
          <w:sz w:val="24"/>
          <w:szCs w:val="24"/>
        </w:rPr>
      </w:pPr>
      <w:r w:rsidRPr="002E1E49">
        <w:rPr>
          <w:sz w:val="24"/>
          <w:szCs w:val="24"/>
        </w:rPr>
        <w:t>Gerekli görülen durumlarda, Aydın Adnan Menderes Üniversitesi kadrosundan bir araştırmacının yerel sorumlu araştırmacı olarak projede yer alması,</w:t>
      </w:r>
    </w:p>
    <w:p w:rsidR="00D65949" w:rsidRPr="002E1E49" w:rsidRDefault="00D65949" w:rsidP="00D65949">
      <w:pPr>
        <w:pStyle w:val="ListeParagraf"/>
        <w:widowControl/>
        <w:numPr>
          <w:ilvl w:val="0"/>
          <w:numId w:val="6"/>
        </w:numPr>
        <w:autoSpaceDE/>
        <w:autoSpaceDN/>
        <w:spacing w:line="276" w:lineRule="auto"/>
        <w:contextualSpacing/>
        <w:jc w:val="both"/>
        <w:rPr>
          <w:sz w:val="24"/>
          <w:szCs w:val="24"/>
        </w:rPr>
      </w:pPr>
      <w:r w:rsidRPr="002E1E49">
        <w:rPr>
          <w:sz w:val="24"/>
          <w:szCs w:val="24"/>
        </w:rPr>
        <w:t>Bu kapsam dışındaki kurum ve kişilerden doğrudan başvuru kabul edilmez.</w:t>
      </w:r>
    </w:p>
    <w:p w:rsidR="00D65949" w:rsidRPr="002E1E49" w:rsidRDefault="00D65949" w:rsidP="00D65949">
      <w:pPr>
        <w:pStyle w:val="ListeParagraf"/>
        <w:widowControl/>
        <w:numPr>
          <w:ilvl w:val="0"/>
          <w:numId w:val="6"/>
        </w:numPr>
        <w:autoSpaceDE/>
        <w:autoSpaceDN/>
        <w:spacing w:line="276" w:lineRule="auto"/>
        <w:contextualSpacing/>
        <w:jc w:val="both"/>
        <w:rPr>
          <w:sz w:val="24"/>
          <w:szCs w:val="24"/>
        </w:rPr>
      </w:pPr>
      <w:r w:rsidRPr="002E1E49">
        <w:rPr>
          <w:sz w:val="24"/>
          <w:szCs w:val="24"/>
        </w:rPr>
        <w:t xml:space="preserve">Bu başvurular, etik kurul tarafından bilimsel ve etik </w:t>
      </w:r>
      <w:proofErr w:type="gramStart"/>
      <w:r w:rsidRPr="002E1E49">
        <w:rPr>
          <w:sz w:val="24"/>
          <w:szCs w:val="24"/>
        </w:rPr>
        <w:t>kriterler</w:t>
      </w:r>
      <w:proofErr w:type="gramEnd"/>
      <w:r w:rsidRPr="002E1E49">
        <w:rPr>
          <w:sz w:val="24"/>
          <w:szCs w:val="24"/>
        </w:rPr>
        <w:t xml:space="preserve"> açısından diğer başvurular ile aynı esaslara göre değerlendirilir.</w:t>
      </w:r>
    </w:p>
    <w:p w:rsidR="00D65949" w:rsidRPr="002E1E49" w:rsidRDefault="00D65949" w:rsidP="00D65949">
      <w:pPr>
        <w:pStyle w:val="ListeParagraf"/>
        <w:widowControl/>
        <w:autoSpaceDE/>
        <w:autoSpaceDN/>
        <w:spacing w:line="276" w:lineRule="auto"/>
        <w:ind w:left="720" w:firstLine="0"/>
        <w:contextualSpacing/>
        <w:jc w:val="both"/>
        <w:rPr>
          <w:sz w:val="24"/>
          <w:szCs w:val="24"/>
        </w:rPr>
      </w:pPr>
    </w:p>
    <w:p w:rsidR="00D65949" w:rsidRPr="002E1E49" w:rsidRDefault="00D65949" w:rsidP="00D65949">
      <w:pPr>
        <w:spacing w:before="5" w:line="276" w:lineRule="auto"/>
        <w:ind w:left="46" w:right="376" w:hanging="4"/>
        <w:jc w:val="both"/>
        <w:rPr>
          <w:sz w:val="24"/>
          <w:szCs w:val="24"/>
        </w:rPr>
      </w:pPr>
      <w:r w:rsidRPr="002E1E49">
        <w:rPr>
          <w:b/>
          <w:sz w:val="24"/>
          <w:szCs w:val="24"/>
        </w:rPr>
        <w:t xml:space="preserve">6-(4) </w:t>
      </w:r>
      <w:r w:rsidRPr="002E1E49">
        <w:rPr>
          <w:sz w:val="24"/>
          <w:szCs w:val="24"/>
        </w:rPr>
        <w:t>Etik</w:t>
      </w:r>
      <w:r w:rsidRPr="002E1E49">
        <w:rPr>
          <w:spacing w:val="40"/>
          <w:sz w:val="24"/>
          <w:szCs w:val="24"/>
        </w:rPr>
        <w:t xml:space="preserve"> </w:t>
      </w:r>
      <w:r w:rsidRPr="002E1E49">
        <w:rPr>
          <w:sz w:val="24"/>
          <w:szCs w:val="24"/>
        </w:rPr>
        <w:t>Kurul,</w:t>
      </w:r>
      <w:r w:rsidRPr="002E1E49">
        <w:rPr>
          <w:spacing w:val="40"/>
          <w:sz w:val="24"/>
          <w:szCs w:val="24"/>
        </w:rPr>
        <w:t xml:space="preserve"> </w:t>
      </w:r>
      <w:r w:rsidRPr="002E1E49">
        <w:rPr>
          <w:sz w:val="24"/>
          <w:szCs w:val="24"/>
        </w:rPr>
        <w:t>başvuru</w:t>
      </w:r>
      <w:r w:rsidRPr="002E1E49">
        <w:rPr>
          <w:spacing w:val="40"/>
          <w:sz w:val="24"/>
          <w:szCs w:val="24"/>
        </w:rPr>
        <w:t xml:space="preserve"> </w:t>
      </w:r>
      <w:r w:rsidRPr="002E1E49">
        <w:rPr>
          <w:sz w:val="24"/>
          <w:szCs w:val="24"/>
        </w:rPr>
        <w:t>dosyalarını</w:t>
      </w:r>
      <w:r w:rsidRPr="002E1E49">
        <w:rPr>
          <w:spacing w:val="40"/>
          <w:sz w:val="24"/>
          <w:szCs w:val="24"/>
        </w:rPr>
        <w:t xml:space="preserve"> </w:t>
      </w:r>
      <w:r w:rsidRPr="002E1E49">
        <w:rPr>
          <w:sz w:val="24"/>
          <w:szCs w:val="24"/>
        </w:rPr>
        <w:t>karar</w:t>
      </w:r>
      <w:r w:rsidRPr="002E1E49">
        <w:rPr>
          <w:spacing w:val="40"/>
          <w:sz w:val="24"/>
          <w:szCs w:val="24"/>
        </w:rPr>
        <w:t xml:space="preserve"> </w:t>
      </w:r>
      <w:r w:rsidRPr="002E1E49">
        <w:rPr>
          <w:sz w:val="24"/>
          <w:szCs w:val="24"/>
        </w:rPr>
        <w:t>verdikten</w:t>
      </w:r>
      <w:r w:rsidRPr="002E1E49">
        <w:rPr>
          <w:spacing w:val="40"/>
          <w:sz w:val="24"/>
          <w:szCs w:val="24"/>
        </w:rPr>
        <w:t xml:space="preserve"> </w:t>
      </w:r>
      <w:r w:rsidRPr="002E1E49">
        <w:rPr>
          <w:sz w:val="24"/>
          <w:szCs w:val="24"/>
        </w:rPr>
        <w:t>sonra</w:t>
      </w:r>
      <w:r w:rsidRPr="002E1E49">
        <w:rPr>
          <w:spacing w:val="40"/>
          <w:sz w:val="24"/>
          <w:szCs w:val="24"/>
        </w:rPr>
        <w:t xml:space="preserve"> </w:t>
      </w:r>
      <w:r w:rsidRPr="002E1E49">
        <w:rPr>
          <w:sz w:val="24"/>
          <w:szCs w:val="24"/>
        </w:rPr>
        <w:t>beş</w:t>
      </w:r>
      <w:r w:rsidRPr="002E1E49">
        <w:rPr>
          <w:spacing w:val="40"/>
          <w:sz w:val="24"/>
          <w:szCs w:val="24"/>
        </w:rPr>
        <w:t xml:space="preserve"> </w:t>
      </w:r>
      <w:r w:rsidRPr="002E1E49">
        <w:rPr>
          <w:sz w:val="24"/>
          <w:szCs w:val="24"/>
        </w:rPr>
        <w:t>yıl</w:t>
      </w:r>
      <w:r w:rsidRPr="002E1E49">
        <w:rPr>
          <w:spacing w:val="40"/>
          <w:sz w:val="24"/>
          <w:szCs w:val="24"/>
        </w:rPr>
        <w:t xml:space="preserve"> </w:t>
      </w:r>
      <w:r w:rsidRPr="002E1E49">
        <w:rPr>
          <w:sz w:val="24"/>
          <w:szCs w:val="24"/>
        </w:rPr>
        <w:t>süreyle</w:t>
      </w:r>
      <w:r w:rsidRPr="002E1E49">
        <w:rPr>
          <w:spacing w:val="40"/>
          <w:sz w:val="24"/>
          <w:szCs w:val="24"/>
        </w:rPr>
        <w:t xml:space="preserve"> </w:t>
      </w:r>
      <w:r w:rsidRPr="002E1E49">
        <w:rPr>
          <w:sz w:val="24"/>
          <w:szCs w:val="24"/>
        </w:rPr>
        <w:t xml:space="preserve">saklamak </w:t>
      </w:r>
      <w:r w:rsidRPr="002E1E49">
        <w:rPr>
          <w:spacing w:val="-2"/>
          <w:sz w:val="24"/>
          <w:szCs w:val="24"/>
        </w:rPr>
        <w:t>zorundadır.</w:t>
      </w:r>
    </w:p>
    <w:p w:rsidR="00D65949" w:rsidRPr="002E1E49" w:rsidRDefault="00D65949" w:rsidP="00D65949">
      <w:pPr>
        <w:pStyle w:val="GvdeMetni"/>
        <w:spacing w:before="43" w:line="276" w:lineRule="auto"/>
      </w:pPr>
    </w:p>
    <w:p w:rsidR="00D65949" w:rsidRPr="002E1E49" w:rsidRDefault="00D65949" w:rsidP="00D65949">
      <w:pPr>
        <w:spacing w:line="276" w:lineRule="auto"/>
        <w:ind w:left="43" w:right="357" w:firstLine="697"/>
        <w:jc w:val="both"/>
        <w:rPr>
          <w:sz w:val="24"/>
          <w:szCs w:val="24"/>
        </w:rPr>
      </w:pPr>
      <w:r w:rsidRPr="002E1E49">
        <w:rPr>
          <w:b/>
          <w:sz w:val="24"/>
          <w:szCs w:val="24"/>
        </w:rPr>
        <w:t xml:space="preserve">MADDE 7- </w:t>
      </w:r>
      <w:r w:rsidRPr="002E1E49">
        <w:rPr>
          <w:sz w:val="24"/>
          <w:szCs w:val="24"/>
        </w:rPr>
        <w:t xml:space="preserve">Gönüllüler üzerinde yapılan araştırmalarda, Sağlık Bakanlığı tarafından hazırlanan, 27 Mayıs 2023 tarihli ve 32203 sayılı </w:t>
      </w:r>
      <w:r>
        <w:rPr>
          <w:sz w:val="24"/>
        </w:rPr>
        <w:t xml:space="preserve">Resmî Gazete ‘de </w:t>
      </w:r>
      <w:r w:rsidRPr="002E1E49">
        <w:rPr>
          <w:sz w:val="24"/>
          <w:szCs w:val="24"/>
        </w:rPr>
        <w:t>yayımlanan Beşeri Tıbbi Ürünlerin Klinik Araştırmaları Hakkında Yönetmel</w:t>
      </w:r>
      <w:r>
        <w:rPr>
          <w:sz w:val="24"/>
          <w:szCs w:val="24"/>
        </w:rPr>
        <w:t>ik'te geçen "Gönüllülerin Korunm</w:t>
      </w:r>
      <w:r w:rsidRPr="002E1E49">
        <w:rPr>
          <w:sz w:val="24"/>
          <w:szCs w:val="24"/>
        </w:rPr>
        <w:t xml:space="preserve">ası </w:t>
      </w:r>
      <w:r>
        <w:rPr>
          <w:sz w:val="24"/>
          <w:szCs w:val="24"/>
        </w:rPr>
        <w:t>ve Gönüllü Oluru Alınm</w:t>
      </w:r>
      <w:r w:rsidRPr="002E1E49">
        <w:rPr>
          <w:sz w:val="24"/>
          <w:szCs w:val="24"/>
        </w:rPr>
        <w:t>ası"</w:t>
      </w:r>
      <w:r w:rsidRPr="002E1E49">
        <w:rPr>
          <w:spacing w:val="40"/>
          <w:sz w:val="24"/>
          <w:szCs w:val="24"/>
        </w:rPr>
        <w:t xml:space="preserve"> </w:t>
      </w:r>
      <w:r w:rsidRPr="002E1E49">
        <w:rPr>
          <w:sz w:val="24"/>
          <w:szCs w:val="24"/>
        </w:rPr>
        <w:t>kısmında geçen hususlar dikkate alınır.</w:t>
      </w:r>
    </w:p>
    <w:p w:rsidR="00D65949" w:rsidRDefault="00D65949" w:rsidP="00D65949">
      <w:pPr>
        <w:pStyle w:val="GvdeMetni"/>
        <w:spacing w:before="34" w:line="276" w:lineRule="auto"/>
        <w:rPr>
          <w:sz w:val="23"/>
        </w:rPr>
      </w:pPr>
    </w:p>
    <w:p w:rsidR="00D65949" w:rsidRPr="002E1E49" w:rsidRDefault="00D65949" w:rsidP="00D65949">
      <w:pPr>
        <w:spacing w:before="1" w:line="276" w:lineRule="auto"/>
        <w:ind w:left="736"/>
        <w:jc w:val="both"/>
        <w:rPr>
          <w:b/>
          <w:sz w:val="24"/>
          <w:szCs w:val="24"/>
        </w:rPr>
      </w:pPr>
      <w:r w:rsidRPr="002E1E49">
        <w:rPr>
          <w:b/>
          <w:sz w:val="24"/>
          <w:szCs w:val="24"/>
        </w:rPr>
        <w:t>Araştırma</w:t>
      </w:r>
      <w:r w:rsidRPr="002E1E49">
        <w:rPr>
          <w:b/>
          <w:spacing w:val="24"/>
          <w:sz w:val="24"/>
          <w:szCs w:val="24"/>
        </w:rPr>
        <w:t xml:space="preserve"> </w:t>
      </w:r>
      <w:r w:rsidRPr="002E1E49">
        <w:rPr>
          <w:b/>
          <w:sz w:val="24"/>
          <w:szCs w:val="24"/>
        </w:rPr>
        <w:t>Başvurusu</w:t>
      </w:r>
      <w:r w:rsidRPr="002E1E49">
        <w:rPr>
          <w:b/>
          <w:spacing w:val="17"/>
          <w:sz w:val="24"/>
          <w:szCs w:val="24"/>
        </w:rPr>
        <w:t xml:space="preserve"> </w:t>
      </w:r>
      <w:r w:rsidRPr="002E1E49">
        <w:rPr>
          <w:b/>
          <w:sz w:val="24"/>
          <w:szCs w:val="24"/>
        </w:rPr>
        <w:t>ve</w:t>
      </w:r>
      <w:r w:rsidRPr="002E1E49">
        <w:rPr>
          <w:b/>
          <w:spacing w:val="6"/>
          <w:sz w:val="24"/>
          <w:szCs w:val="24"/>
        </w:rPr>
        <w:t xml:space="preserve"> </w:t>
      </w:r>
      <w:r w:rsidRPr="002E1E49">
        <w:rPr>
          <w:b/>
          <w:spacing w:val="-4"/>
          <w:sz w:val="24"/>
          <w:szCs w:val="24"/>
        </w:rPr>
        <w:t>İzni</w:t>
      </w:r>
    </w:p>
    <w:p w:rsidR="00D65949" w:rsidRPr="002E1E49" w:rsidRDefault="00D65949" w:rsidP="00D65949">
      <w:pPr>
        <w:spacing w:before="11" w:line="276" w:lineRule="auto"/>
        <w:ind w:left="42" w:right="373" w:firstLine="699"/>
        <w:jc w:val="both"/>
        <w:rPr>
          <w:sz w:val="24"/>
          <w:szCs w:val="24"/>
        </w:rPr>
      </w:pPr>
      <w:r w:rsidRPr="002E1E49">
        <w:rPr>
          <w:b/>
          <w:sz w:val="24"/>
          <w:szCs w:val="24"/>
        </w:rPr>
        <w:t xml:space="preserve">MADDE 8- </w:t>
      </w:r>
      <w:r w:rsidRPr="002E1E49">
        <w:rPr>
          <w:sz w:val="24"/>
          <w:szCs w:val="24"/>
        </w:rPr>
        <w:t>Başvuru dosyalarının toplantı gündemine alınabilmesi için toplantı tarihinden en az beş iş günü önce sekretaryaya</w:t>
      </w:r>
      <w:r w:rsidRPr="002E1E49">
        <w:rPr>
          <w:spacing w:val="40"/>
          <w:sz w:val="24"/>
          <w:szCs w:val="24"/>
        </w:rPr>
        <w:t xml:space="preserve"> </w:t>
      </w:r>
      <w:r w:rsidRPr="002E1E49">
        <w:rPr>
          <w:sz w:val="24"/>
          <w:szCs w:val="24"/>
        </w:rPr>
        <w:t>teslim edilmesi</w:t>
      </w:r>
      <w:r w:rsidRPr="002E1E49">
        <w:rPr>
          <w:spacing w:val="40"/>
          <w:sz w:val="24"/>
          <w:szCs w:val="24"/>
        </w:rPr>
        <w:t xml:space="preserve"> </w:t>
      </w:r>
      <w:r w:rsidRPr="002E1E49">
        <w:rPr>
          <w:sz w:val="24"/>
          <w:szCs w:val="24"/>
        </w:rPr>
        <w:t>gerekmektedir.</w:t>
      </w:r>
    </w:p>
    <w:p w:rsidR="00D65949" w:rsidRPr="002E1E49" w:rsidRDefault="00D65949" w:rsidP="00D65949">
      <w:pPr>
        <w:spacing w:line="276" w:lineRule="auto"/>
        <w:ind w:left="35" w:right="379" w:firstLine="8"/>
        <w:jc w:val="both"/>
        <w:rPr>
          <w:sz w:val="24"/>
          <w:szCs w:val="24"/>
        </w:rPr>
      </w:pPr>
      <w:r w:rsidRPr="002E1E49">
        <w:rPr>
          <w:sz w:val="24"/>
          <w:szCs w:val="24"/>
        </w:rPr>
        <w:t>Girişimsel Olmayan Klinik Araştırmalar Etik Kurulu üyelerinin en az salt çoğunlukla</w:t>
      </w:r>
      <w:r w:rsidRPr="002E1E49">
        <w:rPr>
          <w:spacing w:val="40"/>
          <w:sz w:val="24"/>
          <w:szCs w:val="24"/>
        </w:rPr>
        <w:t xml:space="preserve"> </w:t>
      </w:r>
      <w:r w:rsidRPr="002E1E49">
        <w:rPr>
          <w:sz w:val="24"/>
          <w:szCs w:val="24"/>
        </w:rPr>
        <w:t>toplanması ve kararlarını da oy çokluğu ile alması esastır. Oyların eşit olması durumunda Başkanın oyu belirleyicidir. Girişimsel</w:t>
      </w:r>
      <w:r w:rsidRPr="002E1E49">
        <w:rPr>
          <w:spacing w:val="40"/>
          <w:sz w:val="24"/>
          <w:szCs w:val="24"/>
        </w:rPr>
        <w:t xml:space="preserve"> </w:t>
      </w:r>
      <w:r w:rsidRPr="002E1E49">
        <w:rPr>
          <w:sz w:val="24"/>
          <w:szCs w:val="24"/>
        </w:rPr>
        <w:t>Olmayan</w:t>
      </w:r>
      <w:r w:rsidRPr="002E1E49">
        <w:rPr>
          <w:spacing w:val="40"/>
          <w:sz w:val="24"/>
          <w:szCs w:val="24"/>
        </w:rPr>
        <w:t xml:space="preserve"> </w:t>
      </w:r>
      <w:r w:rsidRPr="002E1E49">
        <w:rPr>
          <w:sz w:val="24"/>
          <w:szCs w:val="24"/>
        </w:rPr>
        <w:t>Klinik Araştırmalar</w:t>
      </w:r>
      <w:r w:rsidRPr="002E1E49">
        <w:rPr>
          <w:spacing w:val="40"/>
          <w:sz w:val="24"/>
          <w:szCs w:val="24"/>
        </w:rPr>
        <w:t xml:space="preserve"> </w:t>
      </w:r>
      <w:r w:rsidRPr="002E1E49">
        <w:rPr>
          <w:sz w:val="24"/>
          <w:szCs w:val="24"/>
        </w:rPr>
        <w:t>Etik Kurulu toplantı başına inceleyeceği dosya sayısına kısıtlama getirebilir. Ancak acil araştırma dosyalarının Girişimsel Olmayan Klinik Araştırmalar</w:t>
      </w:r>
      <w:r w:rsidRPr="002E1E49">
        <w:rPr>
          <w:spacing w:val="33"/>
          <w:sz w:val="24"/>
          <w:szCs w:val="24"/>
        </w:rPr>
        <w:t xml:space="preserve"> </w:t>
      </w:r>
      <w:r w:rsidRPr="002E1E49">
        <w:rPr>
          <w:sz w:val="24"/>
          <w:szCs w:val="24"/>
        </w:rPr>
        <w:t>Etik Kuruluna sunulması</w:t>
      </w:r>
      <w:r w:rsidRPr="002E1E49">
        <w:rPr>
          <w:spacing w:val="40"/>
          <w:sz w:val="24"/>
          <w:szCs w:val="24"/>
        </w:rPr>
        <w:t xml:space="preserve"> </w:t>
      </w:r>
      <w:r w:rsidRPr="002E1E49">
        <w:rPr>
          <w:sz w:val="24"/>
          <w:szCs w:val="24"/>
        </w:rPr>
        <w:t>başkanın yetkisi altındadır.</w:t>
      </w:r>
    </w:p>
    <w:p w:rsidR="00D65949" w:rsidRPr="002E1E49" w:rsidRDefault="00D65949" w:rsidP="00D65949">
      <w:pPr>
        <w:spacing w:before="111" w:line="276" w:lineRule="auto"/>
        <w:ind w:left="35" w:right="376" w:firstLine="695"/>
        <w:jc w:val="both"/>
        <w:rPr>
          <w:sz w:val="24"/>
          <w:szCs w:val="24"/>
        </w:rPr>
      </w:pPr>
      <w:r w:rsidRPr="002E1E49">
        <w:rPr>
          <w:sz w:val="24"/>
          <w:szCs w:val="24"/>
        </w:rPr>
        <w:t>Girişimsel Olmayan Klinik Araştırmalar Etik Kurulu araştırmayla ilgili eksik ve/veya hatalı bulduğu konuları resmi yazı ile araştırıcıya bildirir. Girişimsel Olmayan Klinik Araştırmalar</w:t>
      </w:r>
      <w:r w:rsidRPr="002E1E49">
        <w:rPr>
          <w:spacing w:val="40"/>
          <w:sz w:val="24"/>
          <w:szCs w:val="24"/>
        </w:rPr>
        <w:t xml:space="preserve"> </w:t>
      </w:r>
      <w:r w:rsidRPr="002E1E49">
        <w:rPr>
          <w:sz w:val="24"/>
          <w:szCs w:val="24"/>
        </w:rPr>
        <w:t>Etik Kurulu tarafından</w:t>
      </w:r>
      <w:r w:rsidRPr="002E1E49">
        <w:rPr>
          <w:spacing w:val="40"/>
          <w:sz w:val="24"/>
          <w:szCs w:val="24"/>
        </w:rPr>
        <w:t xml:space="preserve"> </w:t>
      </w:r>
      <w:r w:rsidRPr="002E1E49">
        <w:rPr>
          <w:sz w:val="24"/>
          <w:szCs w:val="24"/>
        </w:rPr>
        <w:t>istenilen düzenleme/düzeltmelerin bildirilmesinden sonra üç ay içinde araştırıcı gerekli düzeltmeleri</w:t>
      </w:r>
      <w:r w:rsidRPr="002E1E49">
        <w:rPr>
          <w:spacing w:val="40"/>
          <w:sz w:val="24"/>
          <w:szCs w:val="24"/>
        </w:rPr>
        <w:t xml:space="preserve"> </w:t>
      </w:r>
      <w:r w:rsidRPr="002E1E49">
        <w:rPr>
          <w:sz w:val="24"/>
          <w:szCs w:val="24"/>
        </w:rPr>
        <w:t>yapmadığı takdirde başvurusu geçersiz sayılır.</w:t>
      </w:r>
    </w:p>
    <w:p w:rsidR="00D65949" w:rsidRPr="002E1E49" w:rsidRDefault="00D65949" w:rsidP="00D65949">
      <w:pPr>
        <w:pStyle w:val="GvdeMetni"/>
        <w:spacing w:before="78" w:line="276" w:lineRule="auto"/>
        <w:ind w:left="64" w:right="38" w:firstLine="715"/>
        <w:jc w:val="both"/>
      </w:pPr>
      <w:r w:rsidRPr="002E1E49">
        <w:t xml:space="preserve">Girişimsel Olmayan Klinik Araştırmalar Etik Kurulu gerekli gördüğü durumlarda araştırıcıları dinlemek ve bilgi almak amacıyla toplantılarına davet edebilir veya incelediği dosyalarla ilgili olarak uygun gördüğü takdirde üyeler dışından uzman bilirkişi görüşüne </w:t>
      </w:r>
      <w:r w:rsidRPr="002E1E49">
        <w:rPr>
          <w:spacing w:val="-2"/>
        </w:rPr>
        <w:t>başvurabilir.</w:t>
      </w:r>
    </w:p>
    <w:p w:rsidR="00D65949" w:rsidRPr="002E1E49" w:rsidRDefault="00D65949" w:rsidP="00D65949">
      <w:pPr>
        <w:spacing w:before="267" w:line="276" w:lineRule="auto"/>
        <w:ind w:left="779"/>
        <w:jc w:val="both"/>
        <w:rPr>
          <w:b/>
          <w:sz w:val="24"/>
          <w:szCs w:val="24"/>
        </w:rPr>
      </w:pPr>
      <w:r w:rsidRPr="002E1E49">
        <w:rPr>
          <w:b/>
          <w:sz w:val="24"/>
          <w:szCs w:val="24"/>
        </w:rPr>
        <w:t>Araştırmanın</w:t>
      </w:r>
      <w:r w:rsidRPr="002E1E49">
        <w:rPr>
          <w:b/>
          <w:spacing w:val="47"/>
          <w:sz w:val="24"/>
          <w:szCs w:val="24"/>
        </w:rPr>
        <w:t xml:space="preserve"> </w:t>
      </w:r>
      <w:r w:rsidRPr="002E1E49">
        <w:rPr>
          <w:b/>
          <w:spacing w:val="-2"/>
          <w:sz w:val="24"/>
          <w:szCs w:val="24"/>
        </w:rPr>
        <w:t>Başlatılması</w:t>
      </w:r>
    </w:p>
    <w:p w:rsidR="00D65949" w:rsidRPr="002E1E49" w:rsidRDefault="00D65949" w:rsidP="00D65949">
      <w:pPr>
        <w:pStyle w:val="GvdeMetni"/>
        <w:spacing w:before="37" w:line="276" w:lineRule="auto"/>
        <w:ind w:left="64" w:right="31" w:firstLine="718"/>
        <w:jc w:val="both"/>
      </w:pPr>
      <w:r w:rsidRPr="002E1E49">
        <w:rPr>
          <w:b/>
        </w:rPr>
        <w:t xml:space="preserve">MADDE 9- </w:t>
      </w:r>
      <w:r w:rsidRPr="002E1E49">
        <w:t>Etik Kurul onayı alındıktan sonra araştırma başlatılabilir. Daha önce yapılmış çalışmalarda ve halen yürütülmekte olanlarda geriye</w:t>
      </w:r>
      <w:r w:rsidRPr="002E1E49">
        <w:rPr>
          <w:spacing w:val="-1"/>
        </w:rPr>
        <w:t xml:space="preserve"> </w:t>
      </w:r>
      <w:r w:rsidRPr="002E1E49">
        <w:t>dönük etik kurul izni verilmez.</w:t>
      </w:r>
    </w:p>
    <w:p w:rsidR="00D65949" w:rsidRPr="002E1E49" w:rsidRDefault="00D65949" w:rsidP="00D65949">
      <w:pPr>
        <w:pStyle w:val="GvdeMetni"/>
        <w:spacing w:before="58" w:line="276" w:lineRule="auto"/>
      </w:pPr>
    </w:p>
    <w:p w:rsidR="00D65949" w:rsidRPr="002E1E49" w:rsidRDefault="00D65949" w:rsidP="00D65949">
      <w:pPr>
        <w:spacing w:line="276" w:lineRule="auto"/>
        <w:ind w:left="776" w:right="36" w:hanging="5"/>
        <w:jc w:val="both"/>
        <w:rPr>
          <w:sz w:val="24"/>
          <w:szCs w:val="24"/>
        </w:rPr>
      </w:pPr>
      <w:r w:rsidRPr="002E1E49">
        <w:rPr>
          <w:b/>
          <w:sz w:val="24"/>
          <w:szCs w:val="24"/>
        </w:rPr>
        <w:t>Girişimsel</w:t>
      </w:r>
      <w:r w:rsidRPr="002E1E49">
        <w:rPr>
          <w:b/>
          <w:spacing w:val="40"/>
          <w:sz w:val="24"/>
          <w:szCs w:val="24"/>
        </w:rPr>
        <w:t xml:space="preserve"> </w:t>
      </w:r>
      <w:r w:rsidRPr="002E1E49">
        <w:rPr>
          <w:b/>
          <w:sz w:val="24"/>
          <w:szCs w:val="24"/>
        </w:rPr>
        <w:t>Olmayan</w:t>
      </w:r>
      <w:r w:rsidRPr="002E1E49">
        <w:rPr>
          <w:b/>
          <w:spacing w:val="40"/>
          <w:sz w:val="24"/>
          <w:szCs w:val="24"/>
        </w:rPr>
        <w:t xml:space="preserve"> </w:t>
      </w:r>
      <w:r w:rsidRPr="002E1E49">
        <w:rPr>
          <w:b/>
          <w:sz w:val="24"/>
          <w:szCs w:val="24"/>
        </w:rPr>
        <w:t>Klinik</w:t>
      </w:r>
      <w:r w:rsidRPr="002E1E49">
        <w:rPr>
          <w:b/>
          <w:spacing w:val="40"/>
          <w:sz w:val="24"/>
          <w:szCs w:val="24"/>
        </w:rPr>
        <w:t xml:space="preserve"> </w:t>
      </w:r>
      <w:r w:rsidRPr="002E1E49">
        <w:rPr>
          <w:b/>
          <w:sz w:val="24"/>
          <w:szCs w:val="24"/>
        </w:rPr>
        <w:t>Araştırmalar</w:t>
      </w:r>
      <w:r w:rsidRPr="002E1E49">
        <w:rPr>
          <w:b/>
          <w:spacing w:val="40"/>
          <w:sz w:val="24"/>
          <w:szCs w:val="24"/>
        </w:rPr>
        <w:t xml:space="preserve"> </w:t>
      </w:r>
      <w:r w:rsidRPr="002E1E49">
        <w:rPr>
          <w:b/>
          <w:sz w:val="24"/>
          <w:szCs w:val="24"/>
        </w:rPr>
        <w:t>Etik</w:t>
      </w:r>
      <w:r w:rsidRPr="002E1E49">
        <w:rPr>
          <w:b/>
          <w:spacing w:val="40"/>
          <w:sz w:val="24"/>
          <w:szCs w:val="24"/>
        </w:rPr>
        <w:t xml:space="preserve"> </w:t>
      </w:r>
      <w:r w:rsidRPr="002E1E49">
        <w:rPr>
          <w:b/>
          <w:sz w:val="24"/>
          <w:szCs w:val="24"/>
        </w:rPr>
        <w:t>Kurul</w:t>
      </w:r>
      <w:r w:rsidRPr="002E1E49">
        <w:rPr>
          <w:b/>
          <w:spacing w:val="40"/>
          <w:sz w:val="24"/>
          <w:szCs w:val="24"/>
        </w:rPr>
        <w:t xml:space="preserve"> </w:t>
      </w:r>
      <w:r w:rsidRPr="002E1E49">
        <w:rPr>
          <w:b/>
          <w:sz w:val="24"/>
          <w:szCs w:val="24"/>
        </w:rPr>
        <w:t>Ofisi</w:t>
      </w:r>
      <w:r w:rsidRPr="002E1E49">
        <w:rPr>
          <w:b/>
          <w:spacing w:val="40"/>
          <w:sz w:val="24"/>
          <w:szCs w:val="24"/>
        </w:rPr>
        <w:t xml:space="preserve"> </w:t>
      </w:r>
      <w:r w:rsidRPr="002E1E49">
        <w:rPr>
          <w:b/>
          <w:sz w:val="24"/>
          <w:szCs w:val="24"/>
        </w:rPr>
        <w:t>ve</w:t>
      </w:r>
      <w:r w:rsidRPr="002E1E49">
        <w:rPr>
          <w:b/>
          <w:spacing w:val="39"/>
          <w:sz w:val="24"/>
          <w:szCs w:val="24"/>
        </w:rPr>
        <w:t xml:space="preserve"> </w:t>
      </w:r>
      <w:r w:rsidRPr="002E1E49">
        <w:rPr>
          <w:b/>
          <w:sz w:val="24"/>
          <w:szCs w:val="24"/>
        </w:rPr>
        <w:t>Sekretaryası MADDE</w:t>
      </w:r>
      <w:r w:rsidRPr="002E1E49">
        <w:rPr>
          <w:b/>
          <w:spacing w:val="75"/>
          <w:sz w:val="24"/>
          <w:szCs w:val="24"/>
        </w:rPr>
        <w:t xml:space="preserve"> </w:t>
      </w:r>
      <w:r w:rsidRPr="002E1E49">
        <w:rPr>
          <w:b/>
          <w:sz w:val="24"/>
          <w:szCs w:val="24"/>
        </w:rPr>
        <w:t>10-</w:t>
      </w:r>
      <w:r w:rsidRPr="002E1E49">
        <w:rPr>
          <w:b/>
          <w:spacing w:val="62"/>
          <w:sz w:val="24"/>
          <w:szCs w:val="24"/>
        </w:rPr>
        <w:t xml:space="preserve"> </w:t>
      </w:r>
      <w:r w:rsidRPr="002E1E49">
        <w:rPr>
          <w:b/>
          <w:sz w:val="24"/>
          <w:szCs w:val="24"/>
        </w:rPr>
        <w:t>(1)</w:t>
      </w:r>
      <w:r w:rsidRPr="002E1E49">
        <w:rPr>
          <w:b/>
          <w:spacing w:val="59"/>
          <w:sz w:val="24"/>
          <w:szCs w:val="24"/>
        </w:rPr>
        <w:t xml:space="preserve"> </w:t>
      </w:r>
      <w:r w:rsidRPr="002E1E49">
        <w:rPr>
          <w:sz w:val="24"/>
          <w:szCs w:val="24"/>
        </w:rPr>
        <w:t>Girişimsel</w:t>
      </w:r>
      <w:r w:rsidRPr="002E1E49">
        <w:rPr>
          <w:spacing w:val="79"/>
          <w:sz w:val="24"/>
          <w:szCs w:val="24"/>
        </w:rPr>
        <w:t xml:space="preserve"> </w:t>
      </w:r>
      <w:r w:rsidRPr="002E1E49">
        <w:rPr>
          <w:sz w:val="24"/>
          <w:szCs w:val="24"/>
        </w:rPr>
        <w:t>Olmayan</w:t>
      </w:r>
      <w:r w:rsidRPr="002E1E49">
        <w:rPr>
          <w:spacing w:val="77"/>
          <w:sz w:val="24"/>
          <w:szCs w:val="24"/>
        </w:rPr>
        <w:t xml:space="preserve"> </w:t>
      </w:r>
      <w:r w:rsidRPr="002E1E49">
        <w:rPr>
          <w:sz w:val="24"/>
          <w:szCs w:val="24"/>
        </w:rPr>
        <w:t>Klinik</w:t>
      </w:r>
      <w:r w:rsidRPr="002E1E49">
        <w:rPr>
          <w:spacing w:val="70"/>
          <w:sz w:val="24"/>
          <w:szCs w:val="24"/>
        </w:rPr>
        <w:t xml:space="preserve"> </w:t>
      </w:r>
      <w:r w:rsidRPr="002E1E49">
        <w:rPr>
          <w:sz w:val="24"/>
          <w:szCs w:val="24"/>
        </w:rPr>
        <w:t>Araştırmalar</w:t>
      </w:r>
      <w:r w:rsidRPr="002E1E49">
        <w:rPr>
          <w:spacing w:val="51"/>
          <w:w w:val="150"/>
          <w:sz w:val="24"/>
          <w:szCs w:val="24"/>
        </w:rPr>
        <w:t xml:space="preserve"> </w:t>
      </w:r>
      <w:r w:rsidRPr="002E1E49">
        <w:rPr>
          <w:sz w:val="24"/>
          <w:szCs w:val="24"/>
        </w:rPr>
        <w:t>Etik</w:t>
      </w:r>
      <w:r w:rsidRPr="002E1E49">
        <w:rPr>
          <w:spacing w:val="69"/>
          <w:sz w:val="24"/>
          <w:szCs w:val="24"/>
        </w:rPr>
        <w:t xml:space="preserve"> </w:t>
      </w:r>
      <w:r w:rsidRPr="002E1E49">
        <w:rPr>
          <w:sz w:val="24"/>
          <w:szCs w:val="24"/>
        </w:rPr>
        <w:t>Kuruluna</w:t>
      </w:r>
      <w:r w:rsidRPr="002E1E49">
        <w:rPr>
          <w:spacing w:val="70"/>
          <w:sz w:val="24"/>
          <w:szCs w:val="24"/>
        </w:rPr>
        <w:t xml:space="preserve"> </w:t>
      </w:r>
      <w:r w:rsidRPr="002E1E49">
        <w:rPr>
          <w:spacing w:val="-2"/>
          <w:sz w:val="24"/>
          <w:szCs w:val="24"/>
        </w:rPr>
        <w:t>yapılan</w:t>
      </w:r>
    </w:p>
    <w:p w:rsidR="00D65949" w:rsidRPr="002E1E49" w:rsidRDefault="00D65949" w:rsidP="00D65949">
      <w:pPr>
        <w:pStyle w:val="GvdeMetni"/>
        <w:spacing w:line="276" w:lineRule="auto"/>
        <w:ind w:left="64" w:right="26" w:firstLine="9"/>
        <w:jc w:val="both"/>
      </w:pPr>
      <w:proofErr w:type="gramStart"/>
      <w:r w:rsidRPr="002E1E49">
        <w:t>başvuruların</w:t>
      </w:r>
      <w:proofErr w:type="gramEnd"/>
      <w:r w:rsidRPr="002E1E49">
        <w:t xml:space="preserve"> teslim alınması, araştırıcıların bilgilendirilmesi, belgelerin arşivlenmesi, yazışmaların yapılması, başvuru formlarının düzenlenmesi, toplantıların organize edilmesi ve benzeri görevler</w:t>
      </w:r>
      <w:r w:rsidRPr="002E1E49">
        <w:rPr>
          <w:spacing w:val="-6"/>
        </w:rPr>
        <w:t xml:space="preserve"> </w:t>
      </w:r>
      <w:r w:rsidRPr="002E1E49">
        <w:t>sekretarya tarafından yürütülür.</w:t>
      </w:r>
      <w:r w:rsidRPr="002E1E49">
        <w:rPr>
          <w:spacing w:val="-1"/>
        </w:rPr>
        <w:t xml:space="preserve"> </w:t>
      </w:r>
      <w:r w:rsidRPr="002E1E49">
        <w:t>Girişimsel Olmayan</w:t>
      </w:r>
      <w:r w:rsidRPr="002E1E49">
        <w:rPr>
          <w:spacing w:val="-5"/>
        </w:rPr>
        <w:t xml:space="preserve"> </w:t>
      </w:r>
      <w:r w:rsidRPr="002E1E49">
        <w:t>Klinik</w:t>
      </w:r>
      <w:r w:rsidRPr="002E1E49">
        <w:rPr>
          <w:spacing w:val="-3"/>
        </w:rPr>
        <w:t xml:space="preserve"> </w:t>
      </w:r>
      <w:r w:rsidRPr="002E1E49">
        <w:t xml:space="preserve">Araştırmalar Etik Kurulunun </w:t>
      </w:r>
      <w:proofErr w:type="gramStart"/>
      <w:r w:rsidRPr="002E1E49">
        <w:t>raportör</w:t>
      </w:r>
      <w:proofErr w:type="gramEnd"/>
      <w:r w:rsidRPr="002E1E49">
        <w:t xml:space="preserve"> üyesi, Girişimsel Olmayan Klinik Araştırmalar Etik Kurulu ofisinde</w:t>
      </w:r>
      <w:r w:rsidRPr="002E1E49">
        <w:rPr>
          <w:spacing w:val="80"/>
        </w:rPr>
        <w:t xml:space="preserve"> </w:t>
      </w:r>
      <w:r w:rsidRPr="002E1E49">
        <w:t>mesai yaparak sekretaryanın çalışmasını koordine eder.</w:t>
      </w:r>
    </w:p>
    <w:p w:rsidR="00D65949" w:rsidRPr="00D65949" w:rsidRDefault="00D65949" w:rsidP="00D65949">
      <w:pPr>
        <w:pStyle w:val="GvdeMetni"/>
        <w:spacing w:before="1" w:line="276" w:lineRule="auto"/>
        <w:ind w:left="63" w:right="31" w:firstLine="9"/>
        <w:jc w:val="both"/>
        <w:sectPr w:rsidR="00D65949" w:rsidRPr="00D65949">
          <w:pgSz w:w="11750" w:h="16730"/>
          <w:pgMar w:top="1240" w:right="992" w:bottom="280" w:left="1417" w:header="708" w:footer="708" w:gutter="0"/>
          <w:cols w:space="708"/>
        </w:sectPr>
      </w:pPr>
      <w:r w:rsidRPr="002E1E49">
        <w:rPr>
          <w:b/>
        </w:rPr>
        <w:t xml:space="preserve">10-(2) </w:t>
      </w:r>
      <w:r w:rsidRPr="002E1E49">
        <w:t>Girişimsel Olmayan Klinik Araştırmalar Etik Kurulunun hizmetlerinin yürütülebilmesi için gizlilik esaslarına uygun fiziki ortam, arşiv birimi, fotokopi cihazı, telefon, belgegeçer (faks) ve İnternet erişimli bilgisayar sistemle</w:t>
      </w:r>
      <w:r>
        <w:t>ri Dekanlık tarafından sağlanır</w:t>
      </w:r>
    </w:p>
    <w:p w:rsidR="007F19D9" w:rsidRPr="002E1E49" w:rsidRDefault="007F19D9" w:rsidP="007F19D9">
      <w:pPr>
        <w:pStyle w:val="GvdeMetni"/>
        <w:spacing w:before="59" w:line="276" w:lineRule="auto"/>
      </w:pPr>
    </w:p>
    <w:p w:rsidR="00CC08F9" w:rsidRPr="007F19D9" w:rsidRDefault="006430FC" w:rsidP="007F19D9">
      <w:pPr>
        <w:spacing w:line="276" w:lineRule="auto"/>
        <w:ind w:left="779"/>
        <w:jc w:val="both"/>
        <w:rPr>
          <w:b/>
          <w:spacing w:val="-2"/>
          <w:w w:val="105"/>
          <w:sz w:val="24"/>
          <w:szCs w:val="24"/>
        </w:rPr>
      </w:pPr>
      <w:r w:rsidRPr="002E1E49">
        <w:rPr>
          <w:b/>
          <w:spacing w:val="-2"/>
          <w:w w:val="105"/>
          <w:sz w:val="24"/>
          <w:szCs w:val="24"/>
        </w:rPr>
        <w:t>Yönergenin</w:t>
      </w:r>
      <w:r w:rsidRPr="002E1E49">
        <w:rPr>
          <w:b/>
          <w:spacing w:val="3"/>
          <w:w w:val="105"/>
          <w:sz w:val="24"/>
          <w:szCs w:val="24"/>
        </w:rPr>
        <w:t xml:space="preserve"> </w:t>
      </w:r>
      <w:r w:rsidRPr="002E1E49">
        <w:rPr>
          <w:b/>
          <w:spacing w:val="-2"/>
          <w:w w:val="105"/>
          <w:sz w:val="24"/>
          <w:szCs w:val="24"/>
        </w:rPr>
        <w:t>Yaptırımı</w:t>
      </w:r>
    </w:p>
    <w:p w:rsidR="00C82EB5" w:rsidRPr="002E1E49" w:rsidRDefault="00CC08F9" w:rsidP="002E1E49">
      <w:pPr>
        <w:widowControl/>
        <w:autoSpaceDE/>
        <w:autoSpaceDN/>
        <w:spacing w:line="276" w:lineRule="auto"/>
        <w:ind w:firstLine="720"/>
        <w:jc w:val="both"/>
        <w:rPr>
          <w:rFonts w:eastAsia="Aptos"/>
          <w:kern w:val="2"/>
          <w:sz w:val="24"/>
          <w:szCs w:val="24"/>
          <w14:ligatures w14:val="standardContextual"/>
        </w:rPr>
      </w:pPr>
      <w:r w:rsidRPr="002E1E49">
        <w:rPr>
          <w:rFonts w:eastAsia="Aptos"/>
          <w:b/>
          <w:kern w:val="2"/>
          <w:sz w:val="24"/>
          <w:szCs w:val="24"/>
          <w14:ligatures w14:val="standardContextual"/>
        </w:rPr>
        <w:t xml:space="preserve"> </w:t>
      </w:r>
      <w:r w:rsidR="00C82EB5" w:rsidRPr="00C82EB5">
        <w:rPr>
          <w:rFonts w:eastAsia="Aptos"/>
          <w:b/>
          <w:kern w:val="2"/>
          <w:sz w:val="24"/>
          <w:szCs w:val="24"/>
          <w14:ligatures w14:val="standardContextual"/>
        </w:rPr>
        <w:t>MADDE 11-</w:t>
      </w:r>
      <w:r w:rsidR="00C82EB5" w:rsidRPr="00C82EB5">
        <w:rPr>
          <w:rFonts w:eastAsia="Aptos"/>
          <w:kern w:val="2"/>
          <w:sz w:val="24"/>
          <w:szCs w:val="24"/>
          <w14:ligatures w14:val="standardContextual"/>
        </w:rPr>
        <w:t xml:space="preserve"> Fakülte bünyesinde veya Aydın Adnan Menderes Üniversitesine bağlı birimlerde gerçekleştirilecek Girişimsel Olmayan Klinik Araştırmalar için Etik Kurul kararının alınması gerekir.</w:t>
      </w:r>
    </w:p>
    <w:p w:rsidR="00EB110F" w:rsidRDefault="006430FC" w:rsidP="002E1E49">
      <w:pPr>
        <w:pStyle w:val="GvdeMetni"/>
        <w:spacing w:line="276" w:lineRule="auto"/>
        <w:ind w:left="64" w:right="26" w:firstLine="714"/>
        <w:jc w:val="both"/>
      </w:pPr>
      <w:r>
        <w:t>Araştırma ile ilgili belgelerin gizliliği esastır. Kurul toplantıları esnasında yapılan</w:t>
      </w:r>
      <w:r>
        <w:rPr>
          <w:spacing w:val="40"/>
        </w:rPr>
        <w:t xml:space="preserve"> </w:t>
      </w:r>
      <w:r w:rsidR="002E1E49">
        <w:t>görüş alış-</w:t>
      </w:r>
      <w:r>
        <w:t>verişi, tartışma ve itirazlar gizlilik niteliği taşır. Alınan kararlar gizli olup; öneriler hakkında başvuru sahiplerinden başkalarına bilgi verilmez. Etik kurul başvuru dosyaları ve toplantı tutanaklarını saklamak, Etik Kurul Başkanı denetiminde Etik Kurul Sekreterinin sorumluluğu altındadır. Etik kurul üyelerinin ve sekreterliğinin, klinik araştırma ile ilgili kendilerine ulaşan her türlü belge ve bilgiyi açıklamaları yasaktır. Bu belge ve bilgiler, ancak hukuken yetkili kişilerin veya mercilerin talebi halinde yetkili kişilere sunulur. Etik kurullar, klinik araştırma başvurularını bilimsel ve etik yönden değerlendirme ve karar verme hususlarında bağımsızdır. Etik Kurul vermiş olduğu kararlardan dolayı cezai, hukuki ve tıbbi sorumluluk altına girmez. Olumsuz görüş verilen veya Etik Kurul onayı alınmadan yapılan araştırmaların</w:t>
      </w:r>
      <w:r>
        <w:rPr>
          <w:spacing w:val="-15"/>
        </w:rPr>
        <w:t xml:space="preserve"> </w:t>
      </w:r>
      <w:r>
        <w:t>etik, yasal ve idari sorumluluğu araştırmayı yapan sorumlu araştırmacıya aittir.</w:t>
      </w:r>
    </w:p>
    <w:p w:rsidR="00EB110F" w:rsidRDefault="00EB110F">
      <w:pPr>
        <w:pStyle w:val="GvdeMetni"/>
        <w:spacing w:line="276" w:lineRule="auto"/>
        <w:jc w:val="both"/>
      </w:pPr>
    </w:p>
    <w:p w:rsidR="00D65949" w:rsidRPr="002E1E49" w:rsidRDefault="00D65949" w:rsidP="00D65949">
      <w:pPr>
        <w:pStyle w:val="Balk1"/>
        <w:spacing w:line="276" w:lineRule="auto"/>
        <w:rPr>
          <w:rFonts w:ascii="Times New Roman" w:hAnsi="Times New Roman" w:cs="Times New Roman"/>
          <w:sz w:val="24"/>
          <w:szCs w:val="24"/>
        </w:rPr>
      </w:pPr>
      <w:r w:rsidRPr="002E1E49">
        <w:rPr>
          <w:rFonts w:ascii="Times New Roman" w:hAnsi="Times New Roman" w:cs="Times New Roman"/>
          <w:color w:val="494B4B"/>
          <w:w w:val="105"/>
          <w:sz w:val="24"/>
          <w:szCs w:val="24"/>
        </w:rPr>
        <w:t>ÜÇÜNCÜ</w:t>
      </w:r>
      <w:r w:rsidRPr="002E1E49">
        <w:rPr>
          <w:rFonts w:ascii="Times New Roman" w:hAnsi="Times New Roman" w:cs="Times New Roman"/>
          <w:color w:val="494B4B"/>
          <w:spacing w:val="-54"/>
          <w:w w:val="105"/>
          <w:sz w:val="24"/>
          <w:szCs w:val="24"/>
        </w:rPr>
        <w:t xml:space="preserve"> </w:t>
      </w:r>
      <w:r w:rsidRPr="002E1E49">
        <w:rPr>
          <w:rFonts w:ascii="Times New Roman" w:hAnsi="Times New Roman" w:cs="Times New Roman"/>
          <w:color w:val="383B3B"/>
          <w:spacing w:val="-2"/>
          <w:w w:val="110"/>
          <w:sz w:val="24"/>
          <w:szCs w:val="24"/>
        </w:rPr>
        <w:t>BÖLÜM</w:t>
      </w:r>
    </w:p>
    <w:p w:rsidR="00D65949" w:rsidRPr="002E1E49" w:rsidRDefault="00D65949" w:rsidP="00D65949">
      <w:pPr>
        <w:spacing w:line="276" w:lineRule="auto"/>
        <w:ind w:left="5"/>
        <w:jc w:val="center"/>
        <w:rPr>
          <w:b/>
          <w:sz w:val="24"/>
          <w:szCs w:val="24"/>
        </w:rPr>
      </w:pPr>
      <w:r w:rsidRPr="002E1E49">
        <w:rPr>
          <w:b/>
          <w:color w:val="494B4B"/>
          <w:w w:val="105"/>
          <w:sz w:val="24"/>
          <w:szCs w:val="24"/>
        </w:rPr>
        <w:t>Çeşitli</w:t>
      </w:r>
      <w:r w:rsidRPr="002E1E49">
        <w:rPr>
          <w:b/>
          <w:color w:val="494B4B"/>
          <w:spacing w:val="16"/>
          <w:w w:val="105"/>
          <w:sz w:val="24"/>
          <w:szCs w:val="24"/>
        </w:rPr>
        <w:t xml:space="preserve"> </w:t>
      </w:r>
      <w:r w:rsidRPr="002E1E49">
        <w:rPr>
          <w:b/>
          <w:color w:val="494B4B"/>
          <w:w w:val="105"/>
          <w:sz w:val="24"/>
          <w:szCs w:val="24"/>
        </w:rPr>
        <w:t>ve</w:t>
      </w:r>
      <w:r w:rsidRPr="002E1E49">
        <w:rPr>
          <w:b/>
          <w:color w:val="494B4B"/>
          <w:spacing w:val="-8"/>
          <w:w w:val="105"/>
          <w:sz w:val="24"/>
          <w:szCs w:val="24"/>
        </w:rPr>
        <w:t xml:space="preserve"> </w:t>
      </w:r>
      <w:r w:rsidRPr="002E1E49">
        <w:rPr>
          <w:b/>
          <w:color w:val="494B4B"/>
          <w:w w:val="105"/>
          <w:sz w:val="24"/>
          <w:szCs w:val="24"/>
        </w:rPr>
        <w:t>Son</w:t>
      </w:r>
      <w:r w:rsidRPr="002E1E49">
        <w:rPr>
          <w:b/>
          <w:color w:val="494B4B"/>
          <w:spacing w:val="6"/>
          <w:w w:val="105"/>
          <w:sz w:val="24"/>
          <w:szCs w:val="24"/>
        </w:rPr>
        <w:t xml:space="preserve"> </w:t>
      </w:r>
      <w:r w:rsidRPr="002E1E49">
        <w:rPr>
          <w:b/>
          <w:color w:val="383B3B"/>
          <w:spacing w:val="-2"/>
          <w:w w:val="105"/>
          <w:sz w:val="24"/>
          <w:szCs w:val="24"/>
        </w:rPr>
        <w:t>Hükümler</w:t>
      </w:r>
    </w:p>
    <w:p w:rsidR="00D65949" w:rsidRPr="002E1E49" w:rsidRDefault="00D65949" w:rsidP="00D65949">
      <w:pPr>
        <w:pStyle w:val="GvdeMetni"/>
        <w:spacing w:before="76" w:line="276" w:lineRule="auto"/>
        <w:rPr>
          <w:b/>
        </w:rPr>
      </w:pPr>
    </w:p>
    <w:p w:rsidR="00D65949" w:rsidRPr="002E1E49" w:rsidRDefault="00D65949" w:rsidP="00D65949">
      <w:pPr>
        <w:spacing w:line="276" w:lineRule="auto"/>
        <w:ind w:left="107" w:firstLine="697"/>
        <w:rPr>
          <w:sz w:val="24"/>
          <w:szCs w:val="24"/>
        </w:rPr>
      </w:pPr>
      <w:r w:rsidRPr="002E1E49">
        <w:rPr>
          <w:b/>
          <w:color w:val="383B3B"/>
          <w:w w:val="110"/>
          <w:sz w:val="24"/>
          <w:szCs w:val="24"/>
        </w:rPr>
        <w:t>MADDE</w:t>
      </w:r>
      <w:r w:rsidRPr="002E1E49">
        <w:rPr>
          <w:b/>
          <w:color w:val="383B3B"/>
          <w:spacing w:val="80"/>
          <w:w w:val="110"/>
          <w:sz w:val="24"/>
          <w:szCs w:val="24"/>
        </w:rPr>
        <w:t xml:space="preserve"> </w:t>
      </w:r>
      <w:r w:rsidRPr="002E1E49">
        <w:rPr>
          <w:b/>
          <w:color w:val="383B3B"/>
          <w:w w:val="110"/>
          <w:sz w:val="24"/>
          <w:szCs w:val="24"/>
        </w:rPr>
        <w:t>12-</w:t>
      </w:r>
      <w:r w:rsidRPr="002E1E49">
        <w:rPr>
          <w:b/>
          <w:color w:val="383B3B"/>
          <w:spacing w:val="80"/>
          <w:w w:val="110"/>
          <w:sz w:val="24"/>
          <w:szCs w:val="24"/>
        </w:rPr>
        <w:t xml:space="preserve"> </w:t>
      </w:r>
      <w:r w:rsidRPr="002E1E49">
        <w:rPr>
          <w:color w:val="494B4B"/>
          <w:w w:val="110"/>
          <w:sz w:val="24"/>
          <w:szCs w:val="24"/>
        </w:rPr>
        <w:t>Bu</w:t>
      </w:r>
      <w:r w:rsidRPr="002E1E49">
        <w:rPr>
          <w:color w:val="494B4B"/>
          <w:spacing w:val="80"/>
          <w:w w:val="110"/>
          <w:sz w:val="24"/>
          <w:szCs w:val="24"/>
        </w:rPr>
        <w:t xml:space="preserve"> </w:t>
      </w:r>
      <w:r w:rsidRPr="002E1E49">
        <w:rPr>
          <w:color w:val="494B4B"/>
          <w:w w:val="110"/>
          <w:sz w:val="24"/>
          <w:szCs w:val="24"/>
        </w:rPr>
        <w:t>Yönergede</w:t>
      </w:r>
      <w:r w:rsidRPr="002E1E49">
        <w:rPr>
          <w:color w:val="494B4B"/>
          <w:spacing w:val="80"/>
          <w:w w:val="110"/>
          <w:sz w:val="24"/>
          <w:szCs w:val="24"/>
        </w:rPr>
        <w:t xml:space="preserve"> </w:t>
      </w:r>
      <w:r w:rsidRPr="002E1E49">
        <w:rPr>
          <w:color w:val="494B4B"/>
          <w:w w:val="110"/>
          <w:sz w:val="24"/>
          <w:szCs w:val="24"/>
        </w:rPr>
        <w:t>hüküm</w:t>
      </w:r>
      <w:r w:rsidRPr="002E1E49">
        <w:rPr>
          <w:color w:val="494B4B"/>
          <w:spacing w:val="80"/>
          <w:w w:val="110"/>
          <w:sz w:val="24"/>
          <w:szCs w:val="24"/>
        </w:rPr>
        <w:t xml:space="preserve"> </w:t>
      </w:r>
      <w:r w:rsidRPr="002E1E49">
        <w:rPr>
          <w:color w:val="494B4B"/>
          <w:w w:val="110"/>
          <w:sz w:val="24"/>
          <w:szCs w:val="24"/>
        </w:rPr>
        <w:t>bulunmayan</w:t>
      </w:r>
      <w:r w:rsidRPr="002E1E49">
        <w:rPr>
          <w:color w:val="494B4B"/>
          <w:spacing w:val="80"/>
          <w:w w:val="110"/>
          <w:sz w:val="24"/>
          <w:szCs w:val="24"/>
        </w:rPr>
        <w:t xml:space="preserve"> </w:t>
      </w:r>
      <w:r w:rsidRPr="002E1E49">
        <w:rPr>
          <w:color w:val="494B4B"/>
          <w:w w:val="110"/>
          <w:sz w:val="24"/>
          <w:szCs w:val="24"/>
        </w:rPr>
        <w:t>hallerde</w:t>
      </w:r>
      <w:r w:rsidRPr="002E1E49">
        <w:rPr>
          <w:color w:val="747474"/>
          <w:w w:val="110"/>
          <w:sz w:val="24"/>
          <w:szCs w:val="24"/>
        </w:rPr>
        <w:t>,</w:t>
      </w:r>
      <w:r w:rsidRPr="002E1E49">
        <w:rPr>
          <w:color w:val="747474"/>
          <w:spacing w:val="70"/>
          <w:w w:val="110"/>
          <w:sz w:val="24"/>
          <w:szCs w:val="24"/>
        </w:rPr>
        <w:t xml:space="preserve"> </w:t>
      </w:r>
      <w:r w:rsidRPr="002E1E49">
        <w:rPr>
          <w:color w:val="494B4B"/>
          <w:w w:val="110"/>
          <w:sz w:val="24"/>
          <w:szCs w:val="24"/>
        </w:rPr>
        <w:t>ilgili</w:t>
      </w:r>
      <w:r w:rsidRPr="002E1E49">
        <w:rPr>
          <w:color w:val="494B4B"/>
          <w:spacing w:val="80"/>
          <w:w w:val="110"/>
          <w:sz w:val="24"/>
          <w:szCs w:val="24"/>
        </w:rPr>
        <w:t xml:space="preserve"> </w:t>
      </w:r>
      <w:r w:rsidRPr="002E1E49">
        <w:rPr>
          <w:color w:val="494B4B"/>
          <w:w w:val="110"/>
          <w:sz w:val="24"/>
          <w:szCs w:val="24"/>
        </w:rPr>
        <w:t>diğer</w:t>
      </w:r>
      <w:r w:rsidRPr="002E1E49">
        <w:rPr>
          <w:color w:val="494B4B"/>
          <w:spacing w:val="80"/>
          <w:w w:val="110"/>
          <w:sz w:val="24"/>
          <w:szCs w:val="24"/>
        </w:rPr>
        <w:t xml:space="preserve"> </w:t>
      </w:r>
      <w:r w:rsidRPr="002E1E49">
        <w:rPr>
          <w:color w:val="494B4B"/>
          <w:w w:val="110"/>
          <w:sz w:val="24"/>
          <w:szCs w:val="24"/>
        </w:rPr>
        <w:t>mevzuat bükümleri</w:t>
      </w:r>
      <w:r w:rsidRPr="002E1E49">
        <w:rPr>
          <w:color w:val="494B4B"/>
          <w:spacing w:val="40"/>
          <w:w w:val="110"/>
          <w:sz w:val="24"/>
          <w:szCs w:val="24"/>
        </w:rPr>
        <w:t xml:space="preserve"> </w:t>
      </w:r>
      <w:r w:rsidRPr="002E1E49">
        <w:rPr>
          <w:color w:val="494B4B"/>
          <w:w w:val="110"/>
          <w:sz w:val="24"/>
          <w:szCs w:val="24"/>
        </w:rPr>
        <w:t>uygulanır.</w:t>
      </w:r>
    </w:p>
    <w:p w:rsidR="00D65949" w:rsidRPr="002E1E49" w:rsidRDefault="00D65949" w:rsidP="00D65949">
      <w:pPr>
        <w:pStyle w:val="GvdeMetni"/>
        <w:spacing w:before="77" w:line="276" w:lineRule="auto"/>
      </w:pPr>
    </w:p>
    <w:p w:rsidR="00D65949" w:rsidRPr="002E1E49" w:rsidRDefault="00D65949" w:rsidP="00D65949">
      <w:pPr>
        <w:spacing w:line="276" w:lineRule="auto"/>
        <w:ind w:left="802"/>
        <w:rPr>
          <w:b/>
          <w:sz w:val="24"/>
          <w:szCs w:val="24"/>
        </w:rPr>
      </w:pPr>
      <w:r w:rsidRPr="002E1E49">
        <w:rPr>
          <w:b/>
          <w:color w:val="494B4B"/>
          <w:spacing w:val="-2"/>
          <w:w w:val="105"/>
          <w:sz w:val="24"/>
          <w:szCs w:val="24"/>
        </w:rPr>
        <w:t>Yürürlük</w:t>
      </w:r>
    </w:p>
    <w:p w:rsidR="00D65949" w:rsidRPr="002E1E49" w:rsidRDefault="00D65949" w:rsidP="00D65949">
      <w:pPr>
        <w:spacing w:before="55" w:line="276" w:lineRule="auto"/>
        <w:ind w:left="109" w:firstLine="689"/>
        <w:rPr>
          <w:sz w:val="24"/>
          <w:szCs w:val="24"/>
        </w:rPr>
      </w:pPr>
      <w:r w:rsidRPr="002E1E49">
        <w:rPr>
          <w:b/>
          <w:color w:val="383B3B"/>
          <w:w w:val="110"/>
          <w:sz w:val="24"/>
          <w:szCs w:val="24"/>
        </w:rPr>
        <w:t>MADDE</w:t>
      </w:r>
      <w:r w:rsidRPr="002E1E49">
        <w:rPr>
          <w:b/>
          <w:color w:val="383B3B"/>
          <w:spacing w:val="34"/>
          <w:w w:val="110"/>
          <w:sz w:val="24"/>
          <w:szCs w:val="24"/>
        </w:rPr>
        <w:t xml:space="preserve"> </w:t>
      </w:r>
      <w:r w:rsidRPr="002E1E49">
        <w:rPr>
          <w:b/>
          <w:color w:val="383B3B"/>
          <w:w w:val="110"/>
          <w:sz w:val="24"/>
          <w:szCs w:val="24"/>
        </w:rPr>
        <w:t xml:space="preserve">13. </w:t>
      </w:r>
      <w:r w:rsidRPr="002E1E49">
        <w:rPr>
          <w:color w:val="494B4B"/>
          <w:w w:val="110"/>
          <w:sz w:val="24"/>
          <w:szCs w:val="24"/>
        </w:rPr>
        <w:t>Bu</w:t>
      </w:r>
      <w:r w:rsidRPr="002E1E49">
        <w:rPr>
          <w:color w:val="494B4B"/>
          <w:spacing w:val="29"/>
          <w:w w:val="110"/>
          <w:sz w:val="24"/>
          <w:szCs w:val="24"/>
        </w:rPr>
        <w:t xml:space="preserve"> </w:t>
      </w:r>
      <w:r w:rsidRPr="002E1E49">
        <w:rPr>
          <w:color w:val="494B4B"/>
          <w:w w:val="110"/>
          <w:sz w:val="24"/>
          <w:szCs w:val="24"/>
        </w:rPr>
        <w:t>Yönerge,</w:t>
      </w:r>
      <w:r w:rsidRPr="002E1E49">
        <w:rPr>
          <w:color w:val="494B4B"/>
          <w:spacing w:val="28"/>
          <w:w w:val="110"/>
          <w:sz w:val="24"/>
          <w:szCs w:val="24"/>
        </w:rPr>
        <w:t xml:space="preserve"> </w:t>
      </w:r>
      <w:r w:rsidRPr="002E1E49">
        <w:rPr>
          <w:color w:val="595B5B"/>
          <w:w w:val="110"/>
          <w:sz w:val="24"/>
          <w:szCs w:val="24"/>
        </w:rPr>
        <w:t>Aydın</w:t>
      </w:r>
      <w:r w:rsidRPr="002E1E49">
        <w:rPr>
          <w:color w:val="595B5B"/>
          <w:spacing w:val="32"/>
          <w:w w:val="110"/>
          <w:sz w:val="24"/>
          <w:szCs w:val="24"/>
        </w:rPr>
        <w:t xml:space="preserve"> </w:t>
      </w:r>
      <w:r w:rsidRPr="002E1E49">
        <w:rPr>
          <w:color w:val="595B5B"/>
          <w:w w:val="110"/>
          <w:sz w:val="24"/>
          <w:szCs w:val="24"/>
        </w:rPr>
        <w:t>Adnan</w:t>
      </w:r>
      <w:r w:rsidRPr="002E1E49">
        <w:rPr>
          <w:color w:val="595B5B"/>
          <w:spacing w:val="39"/>
          <w:w w:val="110"/>
          <w:sz w:val="24"/>
          <w:szCs w:val="24"/>
        </w:rPr>
        <w:t xml:space="preserve"> </w:t>
      </w:r>
      <w:r w:rsidRPr="002E1E49">
        <w:rPr>
          <w:color w:val="595B5B"/>
          <w:w w:val="110"/>
          <w:sz w:val="24"/>
          <w:szCs w:val="24"/>
        </w:rPr>
        <w:t>Menderes</w:t>
      </w:r>
      <w:r w:rsidRPr="002E1E49">
        <w:rPr>
          <w:color w:val="595B5B"/>
          <w:spacing w:val="38"/>
          <w:w w:val="110"/>
          <w:sz w:val="24"/>
          <w:szCs w:val="24"/>
        </w:rPr>
        <w:t xml:space="preserve"> </w:t>
      </w:r>
      <w:r w:rsidRPr="002E1E49">
        <w:rPr>
          <w:color w:val="595B5B"/>
          <w:w w:val="110"/>
          <w:sz w:val="24"/>
          <w:szCs w:val="24"/>
        </w:rPr>
        <w:t>Üniversitesi</w:t>
      </w:r>
      <w:r w:rsidRPr="002E1E49">
        <w:rPr>
          <w:color w:val="595B5B"/>
          <w:spacing w:val="34"/>
          <w:w w:val="110"/>
          <w:sz w:val="24"/>
          <w:szCs w:val="24"/>
        </w:rPr>
        <w:t xml:space="preserve"> </w:t>
      </w:r>
      <w:r w:rsidRPr="002E1E49">
        <w:rPr>
          <w:color w:val="494B4B"/>
          <w:w w:val="110"/>
          <w:sz w:val="24"/>
          <w:szCs w:val="24"/>
        </w:rPr>
        <w:t>Senatosu</w:t>
      </w:r>
      <w:r w:rsidRPr="002E1E49">
        <w:rPr>
          <w:color w:val="494B4B"/>
          <w:spacing w:val="24"/>
          <w:w w:val="110"/>
          <w:sz w:val="24"/>
          <w:szCs w:val="24"/>
        </w:rPr>
        <w:t xml:space="preserve"> </w:t>
      </w:r>
      <w:r w:rsidRPr="002E1E49">
        <w:rPr>
          <w:color w:val="494B4B"/>
          <w:w w:val="110"/>
          <w:sz w:val="24"/>
          <w:szCs w:val="24"/>
        </w:rPr>
        <w:t xml:space="preserve">tarafından </w:t>
      </w:r>
      <w:r w:rsidRPr="002E1E49">
        <w:rPr>
          <w:color w:val="595B5B"/>
          <w:w w:val="110"/>
          <w:sz w:val="24"/>
          <w:szCs w:val="24"/>
        </w:rPr>
        <w:t>kabu</w:t>
      </w:r>
      <w:r w:rsidRPr="002E1E49">
        <w:rPr>
          <w:color w:val="383B3B"/>
          <w:w w:val="110"/>
          <w:sz w:val="24"/>
          <w:szCs w:val="24"/>
        </w:rPr>
        <w:t xml:space="preserve">l </w:t>
      </w:r>
      <w:r w:rsidRPr="002E1E49">
        <w:rPr>
          <w:color w:val="595B5B"/>
          <w:w w:val="110"/>
          <w:sz w:val="24"/>
          <w:szCs w:val="24"/>
        </w:rPr>
        <w:t>edi</w:t>
      </w:r>
      <w:r w:rsidRPr="002E1E49">
        <w:rPr>
          <w:color w:val="383B3B"/>
          <w:w w:val="110"/>
          <w:sz w:val="24"/>
          <w:szCs w:val="24"/>
        </w:rPr>
        <w:t>ld</w:t>
      </w:r>
      <w:r w:rsidRPr="002E1E49">
        <w:rPr>
          <w:color w:val="595B5B"/>
          <w:w w:val="110"/>
          <w:sz w:val="24"/>
          <w:szCs w:val="24"/>
        </w:rPr>
        <w:t xml:space="preserve">iği </w:t>
      </w:r>
      <w:r w:rsidRPr="002E1E49">
        <w:rPr>
          <w:color w:val="494B4B"/>
          <w:w w:val="110"/>
          <w:sz w:val="24"/>
          <w:szCs w:val="24"/>
        </w:rPr>
        <w:t xml:space="preserve">tarihte </w:t>
      </w:r>
      <w:r w:rsidRPr="002E1E49">
        <w:rPr>
          <w:color w:val="595B5B"/>
          <w:w w:val="110"/>
          <w:sz w:val="24"/>
          <w:szCs w:val="24"/>
        </w:rPr>
        <w:t>yürü</w:t>
      </w:r>
      <w:r w:rsidRPr="002E1E49">
        <w:rPr>
          <w:color w:val="383B3B"/>
          <w:w w:val="110"/>
          <w:sz w:val="24"/>
          <w:szCs w:val="24"/>
        </w:rPr>
        <w:t>rlü</w:t>
      </w:r>
      <w:r w:rsidRPr="002E1E49">
        <w:rPr>
          <w:color w:val="595B5B"/>
          <w:w w:val="110"/>
          <w:sz w:val="24"/>
          <w:szCs w:val="24"/>
        </w:rPr>
        <w:t>ğe gire</w:t>
      </w:r>
      <w:r w:rsidRPr="002E1E49">
        <w:rPr>
          <w:color w:val="383B3B"/>
          <w:w w:val="110"/>
          <w:sz w:val="24"/>
          <w:szCs w:val="24"/>
        </w:rPr>
        <w:t>r.</w:t>
      </w:r>
    </w:p>
    <w:p w:rsidR="00D65949" w:rsidRPr="002E1E49" w:rsidRDefault="00D65949" w:rsidP="00D65949">
      <w:pPr>
        <w:pStyle w:val="GvdeMetni"/>
        <w:spacing w:before="72" w:line="276" w:lineRule="auto"/>
      </w:pPr>
    </w:p>
    <w:p w:rsidR="00D65949" w:rsidRPr="002E1E49" w:rsidRDefault="00D65949" w:rsidP="00D65949">
      <w:pPr>
        <w:spacing w:line="276" w:lineRule="auto"/>
        <w:ind w:left="797"/>
        <w:rPr>
          <w:b/>
          <w:sz w:val="24"/>
          <w:szCs w:val="24"/>
        </w:rPr>
      </w:pPr>
      <w:r w:rsidRPr="002E1E49">
        <w:rPr>
          <w:b/>
          <w:color w:val="494B4B"/>
          <w:spacing w:val="-2"/>
          <w:w w:val="105"/>
          <w:sz w:val="24"/>
          <w:szCs w:val="24"/>
        </w:rPr>
        <w:t>Yürütme</w:t>
      </w:r>
    </w:p>
    <w:p w:rsidR="00D65949" w:rsidRPr="00D65949" w:rsidRDefault="00D65949" w:rsidP="00D65949">
      <w:pPr>
        <w:spacing w:before="50" w:line="276" w:lineRule="auto"/>
        <w:ind w:left="100" w:firstLine="694"/>
        <w:rPr>
          <w:sz w:val="24"/>
          <w:szCs w:val="24"/>
        </w:rPr>
        <w:sectPr w:rsidR="00D65949" w:rsidRPr="00D65949">
          <w:pgSz w:w="11750" w:h="16740"/>
          <w:pgMar w:top="1200" w:right="1133" w:bottom="280" w:left="1417" w:header="708" w:footer="708" w:gutter="0"/>
          <w:cols w:space="708"/>
        </w:sectPr>
      </w:pPr>
      <w:r w:rsidRPr="002E1E49">
        <w:rPr>
          <w:b/>
          <w:color w:val="494B4B"/>
          <w:w w:val="110"/>
          <w:sz w:val="24"/>
          <w:szCs w:val="24"/>
        </w:rPr>
        <w:t>MADDE</w:t>
      </w:r>
      <w:r w:rsidRPr="002E1E49">
        <w:rPr>
          <w:b/>
          <w:color w:val="494B4B"/>
          <w:spacing w:val="35"/>
          <w:w w:val="110"/>
          <w:sz w:val="24"/>
          <w:szCs w:val="24"/>
        </w:rPr>
        <w:t xml:space="preserve"> </w:t>
      </w:r>
      <w:r w:rsidRPr="002E1E49">
        <w:rPr>
          <w:b/>
          <w:color w:val="494B4B"/>
          <w:w w:val="110"/>
          <w:sz w:val="24"/>
          <w:szCs w:val="24"/>
        </w:rPr>
        <w:t>14.</w:t>
      </w:r>
      <w:r w:rsidRPr="002E1E49">
        <w:rPr>
          <w:b/>
          <w:color w:val="494B4B"/>
          <w:spacing w:val="30"/>
          <w:w w:val="110"/>
          <w:sz w:val="24"/>
          <w:szCs w:val="24"/>
        </w:rPr>
        <w:t xml:space="preserve"> </w:t>
      </w:r>
      <w:r w:rsidRPr="002E1E49">
        <w:rPr>
          <w:color w:val="494B4B"/>
          <w:w w:val="110"/>
          <w:sz w:val="24"/>
          <w:szCs w:val="24"/>
        </w:rPr>
        <w:t>Bu</w:t>
      </w:r>
      <w:r w:rsidRPr="002E1E49">
        <w:rPr>
          <w:color w:val="494B4B"/>
          <w:spacing w:val="40"/>
          <w:w w:val="110"/>
          <w:sz w:val="24"/>
          <w:szCs w:val="24"/>
        </w:rPr>
        <w:t xml:space="preserve"> </w:t>
      </w:r>
      <w:r w:rsidRPr="002E1E49">
        <w:rPr>
          <w:color w:val="595B5B"/>
          <w:w w:val="110"/>
          <w:sz w:val="24"/>
          <w:szCs w:val="24"/>
        </w:rPr>
        <w:t>Yönerge</w:t>
      </w:r>
      <w:r w:rsidRPr="002E1E49">
        <w:rPr>
          <w:color w:val="595B5B"/>
          <w:spacing w:val="40"/>
          <w:w w:val="110"/>
          <w:sz w:val="24"/>
          <w:szCs w:val="24"/>
        </w:rPr>
        <w:t xml:space="preserve"> </w:t>
      </w:r>
      <w:r w:rsidRPr="002E1E49">
        <w:rPr>
          <w:color w:val="494B4B"/>
          <w:w w:val="110"/>
          <w:sz w:val="24"/>
          <w:szCs w:val="24"/>
        </w:rPr>
        <w:t>hükümleri</w:t>
      </w:r>
      <w:r w:rsidRPr="002E1E49">
        <w:rPr>
          <w:color w:val="494B4B"/>
          <w:spacing w:val="40"/>
          <w:w w:val="110"/>
          <w:sz w:val="24"/>
          <w:szCs w:val="24"/>
        </w:rPr>
        <w:t xml:space="preserve"> </w:t>
      </w:r>
      <w:r w:rsidRPr="002E1E49">
        <w:rPr>
          <w:color w:val="595B5B"/>
          <w:w w:val="110"/>
          <w:sz w:val="24"/>
          <w:szCs w:val="24"/>
        </w:rPr>
        <w:t>Aydın</w:t>
      </w:r>
      <w:r w:rsidRPr="002E1E49">
        <w:rPr>
          <w:color w:val="595B5B"/>
          <w:spacing w:val="40"/>
          <w:w w:val="110"/>
          <w:sz w:val="24"/>
          <w:szCs w:val="24"/>
        </w:rPr>
        <w:t xml:space="preserve"> </w:t>
      </w:r>
      <w:r w:rsidRPr="002E1E49">
        <w:rPr>
          <w:color w:val="595B5B"/>
          <w:w w:val="110"/>
          <w:sz w:val="24"/>
          <w:szCs w:val="24"/>
        </w:rPr>
        <w:t>Adnan</w:t>
      </w:r>
      <w:r w:rsidRPr="002E1E49">
        <w:rPr>
          <w:color w:val="595B5B"/>
          <w:spacing w:val="40"/>
          <w:w w:val="110"/>
          <w:sz w:val="24"/>
          <w:szCs w:val="24"/>
        </w:rPr>
        <w:t xml:space="preserve"> </w:t>
      </w:r>
      <w:r w:rsidRPr="002E1E49">
        <w:rPr>
          <w:color w:val="595B5B"/>
          <w:w w:val="110"/>
          <w:sz w:val="24"/>
          <w:szCs w:val="24"/>
        </w:rPr>
        <w:t>Menderes</w:t>
      </w:r>
      <w:r w:rsidRPr="002E1E49">
        <w:rPr>
          <w:color w:val="595B5B"/>
          <w:spacing w:val="40"/>
          <w:w w:val="110"/>
          <w:sz w:val="24"/>
          <w:szCs w:val="24"/>
        </w:rPr>
        <w:t xml:space="preserve"> </w:t>
      </w:r>
      <w:r w:rsidRPr="002E1E49">
        <w:rPr>
          <w:color w:val="595B5B"/>
          <w:w w:val="110"/>
          <w:sz w:val="24"/>
          <w:szCs w:val="24"/>
        </w:rPr>
        <w:t>Üniversitesi</w:t>
      </w:r>
      <w:r w:rsidRPr="002E1E49">
        <w:rPr>
          <w:color w:val="595B5B"/>
          <w:spacing w:val="40"/>
          <w:w w:val="110"/>
          <w:sz w:val="24"/>
          <w:szCs w:val="24"/>
        </w:rPr>
        <w:t xml:space="preserve"> </w:t>
      </w:r>
      <w:r w:rsidRPr="002E1E49">
        <w:rPr>
          <w:color w:val="383B3B"/>
          <w:w w:val="110"/>
          <w:sz w:val="24"/>
          <w:szCs w:val="24"/>
        </w:rPr>
        <w:t>R</w:t>
      </w:r>
      <w:r w:rsidRPr="002E1E49">
        <w:rPr>
          <w:color w:val="595B5B"/>
          <w:w w:val="110"/>
          <w:sz w:val="24"/>
          <w:szCs w:val="24"/>
        </w:rPr>
        <w:t>ektör</w:t>
      </w:r>
      <w:r w:rsidRPr="002E1E49">
        <w:rPr>
          <w:color w:val="383B3B"/>
          <w:w w:val="110"/>
          <w:sz w:val="24"/>
          <w:szCs w:val="24"/>
        </w:rPr>
        <w:t xml:space="preserve">ü </w:t>
      </w:r>
      <w:r w:rsidRPr="002E1E49">
        <w:rPr>
          <w:color w:val="494B4B"/>
          <w:w w:val="110"/>
          <w:sz w:val="24"/>
          <w:szCs w:val="24"/>
        </w:rPr>
        <w:t>tarafından</w:t>
      </w:r>
      <w:r w:rsidRPr="002E1E49">
        <w:rPr>
          <w:color w:val="494B4B"/>
          <w:spacing w:val="40"/>
          <w:w w:val="110"/>
          <w:sz w:val="24"/>
          <w:szCs w:val="24"/>
        </w:rPr>
        <w:t xml:space="preserve"> </w:t>
      </w:r>
      <w:r w:rsidRPr="002E1E49">
        <w:rPr>
          <w:color w:val="747474"/>
          <w:w w:val="110"/>
          <w:sz w:val="24"/>
          <w:szCs w:val="24"/>
        </w:rPr>
        <w:t>y</w:t>
      </w:r>
      <w:r>
        <w:rPr>
          <w:color w:val="494B4B"/>
          <w:w w:val="110"/>
          <w:sz w:val="24"/>
          <w:szCs w:val="24"/>
        </w:rPr>
        <w:t>ürütülür.</w:t>
      </w:r>
    </w:p>
    <w:p w:rsidR="00EB110F" w:rsidRPr="002E1E49" w:rsidRDefault="00EB110F" w:rsidP="00D65949">
      <w:pPr>
        <w:pStyle w:val="Balk1"/>
        <w:spacing w:line="276" w:lineRule="auto"/>
        <w:ind w:left="0"/>
        <w:jc w:val="left"/>
        <w:rPr>
          <w:sz w:val="24"/>
          <w:szCs w:val="24"/>
        </w:rPr>
      </w:pPr>
      <w:bookmarkStart w:id="0" w:name="_GoBack"/>
      <w:bookmarkEnd w:id="0"/>
    </w:p>
    <w:sectPr w:rsidR="00EB110F" w:rsidRPr="002E1E49">
      <w:pgSz w:w="11760" w:h="16740"/>
      <w:pgMar w:top="1240" w:right="1275" w:bottom="280"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88D" w:rsidRDefault="0019388D" w:rsidP="002E1E49">
      <w:r>
        <w:separator/>
      </w:r>
    </w:p>
  </w:endnote>
  <w:endnote w:type="continuationSeparator" w:id="0">
    <w:p w:rsidR="0019388D" w:rsidRDefault="0019388D" w:rsidP="002E1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509929"/>
      <w:docPartObj>
        <w:docPartGallery w:val="Page Numbers (Bottom of Page)"/>
        <w:docPartUnique/>
      </w:docPartObj>
    </w:sdtPr>
    <w:sdtEndPr/>
    <w:sdtContent>
      <w:p w:rsidR="002E1E49" w:rsidRDefault="002E1E49">
        <w:pPr>
          <w:pStyle w:val="AltBilgi"/>
          <w:jc w:val="center"/>
        </w:pPr>
        <w:r>
          <w:fldChar w:fldCharType="begin"/>
        </w:r>
        <w:r>
          <w:instrText>PAGE   \* MERGEFORMAT</w:instrText>
        </w:r>
        <w:r>
          <w:fldChar w:fldCharType="separate"/>
        </w:r>
        <w:r w:rsidR="00493944">
          <w:rPr>
            <w:noProof/>
          </w:rPr>
          <w:t>7</w:t>
        </w:r>
        <w:r>
          <w:fldChar w:fldCharType="end"/>
        </w:r>
      </w:p>
    </w:sdtContent>
  </w:sdt>
  <w:p w:rsidR="002E1E49" w:rsidRDefault="002E1E4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88D" w:rsidRDefault="0019388D" w:rsidP="002E1E49">
      <w:r>
        <w:separator/>
      </w:r>
    </w:p>
  </w:footnote>
  <w:footnote w:type="continuationSeparator" w:id="0">
    <w:p w:rsidR="0019388D" w:rsidRDefault="0019388D" w:rsidP="002E1E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16750"/>
    <w:multiLevelType w:val="hybridMultilevel"/>
    <w:tmpl w:val="5394D6CC"/>
    <w:lvl w:ilvl="0" w:tplc="BEC89BBC">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5"/>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DFD0096"/>
    <w:multiLevelType w:val="hybridMultilevel"/>
    <w:tmpl w:val="39FE55E6"/>
    <w:lvl w:ilvl="0" w:tplc="BEC89BBC">
      <w:start w:val="1"/>
      <w:numFmt w:val="lowerLetter"/>
      <w:lvlText w:val="%1)"/>
      <w:lvlJc w:val="left"/>
      <w:pPr>
        <w:ind w:left="1048" w:hanging="265"/>
        <w:jc w:val="left"/>
      </w:pPr>
      <w:rPr>
        <w:rFonts w:ascii="Times New Roman" w:eastAsia="Times New Roman" w:hAnsi="Times New Roman" w:cs="Times New Roman" w:hint="default"/>
        <w:b w:val="0"/>
        <w:bCs w:val="0"/>
        <w:i w:val="0"/>
        <w:iCs w:val="0"/>
        <w:spacing w:val="-1"/>
        <w:w w:val="105"/>
        <w:sz w:val="24"/>
        <w:szCs w:val="24"/>
        <w:lang w:val="tr-TR" w:eastAsia="en-US" w:bidi="ar-SA"/>
      </w:rPr>
    </w:lvl>
    <w:lvl w:ilvl="1" w:tplc="22C2C1B6">
      <w:numFmt w:val="bullet"/>
      <w:lvlText w:val="•"/>
      <w:lvlJc w:val="left"/>
      <w:pPr>
        <w:ind w:left="1869" w:hanging="265"/>
      </w:pPr>
      <w:rPr>
        <w:rFonts w:hint="default"/>
        <w:lang w:val="tr-TR" w:eastAsia="en-US" w:bidi="ar-SA"/>
      </w:rPr>
    </w:lvl>
    <w:lvl w:ilvl="2" w:tplc="DA127F56">
      <w:numFmt w:val="bullet"/>
      <w:lvlText w:val="•"/>
      <w:lvlJc w:val="left"/>
      <w:pPr>
        <w:ind w:left="2698" w:hanging="265"/>
      </w:pPr>
      <w:rPr>
        <w:rFonts w:hint="default"/>
        <w:lang w:val="tr-TR" w:eastAsia="en-US" w:bidi="ar-SA"/>
      </w:rPr>
    </w:lvl>
    <w:lvl w:ilvl="3" w:tplc="74C40546">
      <w:numFmt w:val="bullet"/>
      <w:lvlText w:val="•"/>
      <w:lvlJc w:val="left"/>
      <w:pPr>
        <w:ind w:left="3527" w:hanging="265"/>
      </w:pPr>
      <w:rPr>
        <w:rFonts w:hint="default"/>
        <w:lang w:val="tr-TR" w:eastAsia="en-US" w:bidi="ar-SA"/>
      </w:rPr>
    </w:lvl>
    <w:lvl w:ilvl="4" w:tplc="98EAB4DE">
      <w:numFmt w:val="bullet"/>
      <w:lvlText w:val="•"/>
      <w:lvlJc w:val="left"/>
      <w:pPr>
        <w:ind w:left="4356" w:hanging="265"/>
      </w:pPr>
      <w:rPr>
        <w:rFonts w:hint="default"/>
        <w:lang w:val="tr-TR" w:eastAsia="en-US" w:bidi="ar-SA"/>
      </w:rPr>
    </w:lvl>
    <w:lvl w:ilvl="5" w:tplc="5442B9BC">
      <w:numFmt w:val="bullet"/>
      <w:lvlText w:val="•"/>
      <w:lvlJc w:val="left"/>
      <w:pPr>
        <w:ind w:left="5185" w:hanging="265"/>
      </w:pPr>
      <w:rPr>
        <w:rFonts w:hint="default"/>
        <w:lang w:val="tr-TR" w:eastAsia="en-US" w:bidi="ar-SA"/>
      </w:rPr>
    </w:lvl>
    <w:lvl w:ilvl="6" w:tplc="DDFA7C4C">
      <w:numFmt w:val="bullet"/>
      <w:lvlText w:val="•"/>
      <w:lvlJc w:val="left"/>
      <w:pPr>
        <w:ind w:left="6015" w:hanging="265"/>
      </w:pPr>
      <w:rPr>
        <w:rFonts w:hint="default"/>
        <w:lang w:val="tr-TR" w:eastAsia="en-US" w:bidi="ar-SA"/>
      </w:rPr>
    </w:lvl>
    <w:lvl w:ilvl="7" w:tplc="0B3A1CA4">
      <w:numFmt w:val="bullet"/>
      <w:lvlText w:val="•"/>
      <w:lvlJc w:val="left"/>
      <w:pPr>
        <w:ind w:left="6844" w:hanging="265"/>
      </w:pPr>
      <w:rPr>
        <w:rFonts w:hint="default"/>
        <w:lang w:val="tr-TR" w:eastAsia="en-US" w:bidi="ar-SA"/>
      </w:rPr>
    </w:lvl>
    <w:lvl w:ilvl="8" w:tplc="3364C98E">
      <w:numFmt w:val="bullet"/>
      <w:lvlText w:val="•"/>
      <w:lvlJc w:val="left"/>
      <w:pPr>
        <w:ind w:left="7673" w:hanging="265"/>
      </w:pPr>
      <w:rPr>
        <w:rFonts w:hint="default"/>
        <w:lang w:val="tr-TR" w:eastAsia="en-US" w:bidi="ar-SA"/>
      </w:rPr>
    </w:lvl>
  </w:abstractNum>
  <w:abstractNum w:abstractNumId="2" w15:restartNumberingAfterBreak="0">
    <w:nsid w:val="44BF0F96"/>
    <w:multiLevelType w:val="hybridMultilevel"/>
    <w:tmpl w:val="4FACD886"/>
    <w:lvl w:ilvl="0" w:tplc="0EFE872E">
      <w:start w:val="1"/>
      <w:numFmt w:val="lowerLetter"/>
      <w:lvlText w:val="%1)"/>
      <w:lvlJc w:val="left"/>
      <w:pPr>
        <w:ind w:left="1182" w:hanging="255"/>
        <w:jc w:val="left"/>
      </w:pPr>
      <w:rPr>
        <w:rFonts w:ascii="Times New Roman" w:eastAsia="Times New Roman" w:hAnsi="Times New Roman" w:cs="Times New Roman" w:hint="default"/>
        <w:b w:val="0"/>
        <w:bCs w:val="0"/>
        <w:i w:val="0"/>
        <w:iCs w:val="0"/>
        <w:spacing w:val="-1"/>
        <w:w w:val="101"/>
        <w:sz w:val="24"/>
        <w:szCs w:val="24"/>
        <w:lang w:val="tr-TR" w:eastAsia="en-US" w:bidi="ar-SA"/>
      </w:rPr>
    </w:lvl>
    <w:lvl w:ilvl="1" w:tplc="513A7376">
      <w:start w:val="1"/>
      <w:numFmt w:val="decimal"/>
      <w:lvlText w:val="%2)"/>
      <w:lvlJc w:val="left"/>
      <w:pPr>
        <w:ind w:left="74" w:hanging="232"/>
        <w:jc w:val="left"/>
      </w:pPr>
      <w:rPr>
        <w:rFonts w:ascii="Times New Roman" w:eastAsia="Times New Roman" w:hAnsi="Times New Roman" w:cs="Times New Roman" w:hint="default"/>
        <w:b w:val="0"/>
        <w:bCs w:val="0"/>
        <w:i w:val="0"/>
        <w:iCs w:val="0"/>
        <w:spacing w:val="0"/>
        <w:w w:val="82"/>
        <w:sz w:val="24"/>
        <w:szCs w:val="24"/>
        <w:lang w:val="tr-TR" w:eastAsia="en-US" w:bidi="ar-SA"/>
      </w:rPr>
    </w:lvl>
    <w:lvl w:ilvl="2" w:tplc="DFFA02E6">
      <w:start w:val="1"/>
      <w:numFmt w:val="lowerLetter"/>
      <w:lvlText w:val="%3)"/>
      <w:lvlJc w:val="left"/>
      <w:pPr>
        <w:ind w:left="79" w:hanging="265"/>
        <w:jc w:val="left"/>
      </w:pPr>
      <w:rPr>
        <w:rFonts w:ascii="Times New Roman" w:eastAsia="Times New Roman" w:hAnsi="Times New Roman" w:cs="Times New Roman" w:hint="default"/>
        <w:b w:val="0"/>
        <w:bCs w:val="0"/>
        <w:i w:val="0"/>
        <w:iCs w:val="0"/>
        <w:spacing w:val="-1"/>
        <w:w w:val="105"/>
        <w:sz w:val="24"/>
        <w:szCs w:val="24"/>
        <w:lang w:val="tr-TR" w:eastAsia="en-US" w:bidi="ar-SA"/>
      </w:rPr>
    </w:lvl>
    <w:lvl w:ilvl="3" w:tplc="9B1603B8">
      <w:numFmt w:val="bullet"/>
      <w:lvlText w:val="•"/>
      <w:lvlJc w:val="left"/>
      <w:pPr>
        <w:ind w:left="2960" w:hanging="265"/>
      </w:pPr>
      <w:rPr>
        <w:rFonts w:hint="default"/>
        <w:lang w:val="tr-TR" w:eastAsia="en-US" w:bidi="ar-SA"/>
      </w:rPr>
    </w:lvl>
    <w:lvl w:ilvl="4" w:tplc="193C9900">
      <w:numFmt w:val="bullet"/>
      <w:lvlText w:val="•"/>
      <w:lvlJc w:val="left"/>
      <w:pPr>
        <w:ind w:left="3850" w:hanging="265"/>
      </w:pPr>
      <w:rPr>
        <w:rFonts w:hint="default"/>
        <w:lang w:val="tr-TR" w:eastAsia="en-US" w:bidi="ar-SA"/>
      </w:rPr>
    </w:lvl>
    <w:lvl w:ilvl="5" w:tplc="281AB53C">
      <w:numFmt w:val="bullet"/>
      <w:lvlText w:val="•"/>
      <w:lvlJc w:val="left"/>
      <w:pPr>
        <w:ind w:left="4740" w:hanging="265"/>
      </w:pPr>
      <w:rPr>
        <w:rFonts w:hint="default"/>
        <w:lang w:val="tr-TR" w:eastAsia="en-US" w:bidi="ar-SA"/>
      </w:rPr>
    </w:lvl>
    <w:lvl w:ilvl="6" w:tplc="49D60088">
      <w:numFmt w:val="bullet"/>
      <w:lvlText w:val="•"/>
      <w:lvlJc w:val="left"/>
      <w:pPr>
        <w:ind w:left="5630" w:hanging="265"/>
      </w:pPr>
      <w:rPr>
        <w:rFonts w:hint="default"/>
        <w:lang w:val="tr-TR" w:eastAsia="en-US" w:bidi="ar-SA"/>
      </w:rPr>
    </w:lvl>
    <w:lvl w:ilvl="7" w:tplc="A53C9782">
      <w:numFmt w:val="bullet"/>
      <w:lvlText w:val="•"/>
      <w:lvlJc w:val="left"/>
      <w:pPr>
        <w:ind w:left="6520" w:hanging="265"/>
      </w:pPr>
      <w:rPr>
        <w:rFonts w:hint="default"/>
        <w:lang w:val="tr-TR" w:eastAsia="en-US" w:bidi="ar-SA"/>
      </w:rPr>
    </w:lvl>
    <w:lvl w:ilvl="8" w:tplc="D608AFEC">
      <w:numFmt w:val="bullet"/>
      <w:lvlText w:val="•"/>
      <w:lvlJc w:val="left"/>
      <w:pPr>
        <w:ind w:left="7410" w:hanging="265"/>
      </w:pPr>
      <w:rPr>
        <w:rFonts w:hint="default"/>
        <w:lang w:val="tr-TR" w:eastAsia="en-US" w:bidi="ar-SA"/>
      </w:rPr>
    </w:lvl>
  </w:abstractNum>
  <w:abstractNum w:abstractNumId="3" w15:restartNumberingAfterBreak="0">
    <w:nsid w:val="485355C9"/>
    <w:multiLevelType w:val="hybridMultilevel"/>
    <w:tmpl w:val="5C26744A"/>
    <w:lvl w:ilvl="0" w:tplc="7A9C3FB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F6A2423"/>
    <w:multiLevelType w:val="hybridMultilevel"/>
    <w:tmpl w:val="6B2CEF32"/>
    <w:lvl w:ilvl="0" w:tplc="32507D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CB77AF3"/>
    <w:multiLevelType w:val="hybridMultilevel"/>
    <w:tmpl w:val="9CC82912"/>
    <w:lvl w:ilvl="0" w:tplc="8D3829E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FFA1A51"/>
    <w:multiLevelType w:val="hybridMultilevel"/>
    <w:tmpl w:val="A3F80D28"/>
    <w:lvl w:ilvl="0" w:tplc="0A20E09A">
      <w:start w:val="1"/>
      <w:numFmt w:val="lowerLetter"/>
      <w:lvlText w:val="%1)"/>
      <w:lvlJc w:val="left"/>
      <w:pPr>
        <w:ind w:left="1006" w:hanging="255"/>
        <w:jc w:val="left"/>
      </w:pPr>
      <w:rPr>
        <w:rFonts w:ascii="Times New Roman" w:eastAsia="Times New Roman" w:hAnsi="Times New Roman" w:cs="Times New Roman" w:hint="default"/>
        <w:b w:val="0"/>
        <w:bCs w:val="0"/>
        <w:i w:val="0"/>
        <w:iCs w:val="0"/>
        <w:spacing w:val="-1"/>
        <w:w w:val="103"/>
        <w:sz w:val="23"/>
        <w:szCs w:val="23"/>
        <w:lang w:val="tr-TR" w:eastAsia="en-US" w:bidi="ar-SA"/>
      </w:rPr>
    </w:lvl>
    <w:lvl w:ilvl="1" w:tplc="0CE4FAF8">
      <w:numFmt w:val="bullet"/>
      <w:lvlText w:val="•"/>
      <w:lvlJc w:val="left"/>
      <w:pPr>
        <w:ind w:left="1833" w:hanging="255"/>
      </w:pPr>
      <w:rPr>
        <w:rFonts w:hint="default"/>
        <w:lang w:val="tr-TR" w:eastAsia="en-US" w:bidi="ar-SA"/>
      </w:rPr>
    </w:lvl>
    <w:lvl w:ilvl="2" w:tplc="9F7E2988">
      <w:numFmt w:val="bullet"/>
      <w:lvlText w:val="•"/>
      <w:lvlJc w:val="left"/>
      <w:pPr>
        <w:ind w:left="2666" w:hanging="255"/>
      </w:pPr>
      <w:rPr>
        <w:rFonts w:hint="default"/>
        <w:lang w:val="tr-TR" w:eastAsia="en-US" w:bidi="ar-SA"/>
      </w:rPr>
    </w:lvl>
    <w:lvl w:ilvl="3" w:tplc="B9743A40">
      <w:numFmt w:val="bullet"/>
      <w:lvlText w:val="•"/>
      <w:lvlJc w:val="left"/>
      <w:pPr>
        <w:ind w:left="3499" w:hanging="255"/>
      </w:pPr>
      <w:rPr>
        <w:rFonts w:hint="default"/>
        <w:lang w:val="tr-TR" w:eastAsia="en-US" w:bidi="ar-SA"/>
      </w:rPr>
    </w:lvl>
    <w:lvl w:ilvl="4" w:tplc="1C6E11F0">
      <w:numFmt w:val="bullet"/>
      <w:lvlText w:val="•"/>
      <w:lvlJc w:val="left"/>
      <w:pPr>
        <w:ind w:left="4332" w:hanging="255"/>
      </w:pPr>
      <w:rPr>
        <w:rFonts w:hint="default"/>
        <w:lang w:val="tr-TR" w:eastAsia="en-US" w:bidi="ar-SA"/>
      </w:rPr>
    </w:lvl>
    <w:lvl w:ilvl="5" w:tplc="7FD6C3C6">
      <w:numFmt w:val="bullet"/>
      <w:lvlText w:val="•"/>
      <w:lvlJc w:val="left"/>
      <w:pPr>
        <w:ind w:left="5165" w:hanging="255"/>
      </w:pPr>
      <w:rPr>
        <w:rFonts w:hint="default"/>
        <w:lang w:val="tr-TR" w:eastAsia="en-US" w:bidi="ar-SA"/>
      </w:rPr>
    </w:lvl>
    <w:lvl w:ilvl="6" w:tplc="0DB657FC">
      <w:numFmt w:val="bullet"/>
      <w:lvlText w:val="•"/>
      <w:lvlJc w:val="left"/>
      <w:pPr>
        <w:ind w:left="5999" w:hanging="255"/>
      </w:pPr>
      <w:rPr>
        <w:rFonts w:hint="default"/>
        <w:lang w:val="tr-TR" w:eastAsia="en-US" w:bidi="ar-SA"/>
      </w:rPr>
    </w:lvl>
    <w:lvl w:ilvl="7" w:tplc="EC4A7926">
      <w:numFmt w:val="bullet"/>
      <w:lvlText w:val="•"/>
      <w:lvlJc w:val="left"/>
      <w:pPr>
        <w:ind w:left="6832" w:hanging="255"/>
      </w:pPr>
      <w:rPr>
        <w:rFonts w:hint="default"/>
        <w:lang w:val="tr-TR" w:eastAsia="en-US" w:bidi="ar-SA"/>
      </w:rPr>
    </w:lvl>
    <w:lvl w:ilvl="8" w:tplc="298EB140">
      <w:numFmt w:val="bullet"/>
      <w:lvlText w:val="•"/>
      <w:lvlJc w:val="left"/>
      <w:pPr>
        <w:ind w:left="7665" w:hanging="255"/>
      </w:pPr>
      <w:rPr>
        <w:rFonts w:hint="default"/>
        <w:lang w:val="tr-TR" w:eastAsia="en-US" w:bidi="ar-SA"/>
      </w:rPr>
    </w:lvl>
  </w:abstractNum>
  <w:abstractNum w:abstractNumId="7" w15:restartNumberingAfterBreak="0">
    <w:nsid w:val="75A0437C"/>
    <w:multiLevelType w:val="hybridMultilevel"/>
    <w:tmpl w:val="75FEF428"/>
    <w:lvl w:ilvl="0" w:tplc="27C65DC2">
      <w:start w:val="1"/>
      <w:numFmt w:val="lowerLetter"/>
      <w:lvlText w:val="%1)"/>
      <w:lvlJc w:val="left"/>
      <w:pPr>
        <w:ind w:left="68" w:hanging="256"/>
        <w:jc w:val="left"/>
      </w:pPr>
      <w:rPr>
        <w:rFonts w:ascii="Times New Roman" w:eastAsia="Times New Roman" w:hAnsi="Times New Roman" w:cs="Times New Roman" w:hint="default"/>
        <w:b w:val="0"/>
        <w:bCs w:val="0"/>
        <w:i w:val="0"/>
        <w:iCs w:val="0"/>
        <w:spacing w:val="-1"/>
        <w:w w:val="101"/>
        <w:sz w:val="24"/>
        <w:szCs w:val="24"/>
        <w:lang w:val="tr-TR" w:eastAsia="en-US" w:bidi="ar-SA"/>
      </w:rPr>
    </w:lvl>
    <w:lvl w:ilvl="1" w:tplc="6EC042F6">
      <w:numFmt w:val="bullet"/>
      <w:lvlText w:val="•"/>
      <w:lvlJc w:val="left"/>
      <w:pPr>
        <w:ind w:left="987" w:hanging="256"/>
      </w:pPr>
      <w:rPr>
        <w:rFonts w:hint="default"/>
        <w:lang w:val="tr-TR" w:eastAsia="en-US" w:bidi="ar-SA"/>
      </w:rPr>
    </w:lvl>
    <w:lvl w:ilvl="2" w:tplc="2F76234C">
      <w:numFmt w:val="bullet"/>
      <w:lvlText w:val="•"/>
      <w:lvlJc w:val="left"/>
      <w:pPr>
        <w:ind w:left="1914" w:hanging="256"/>
      </w:pPr>
      <w:rPr>
        <w:rFonts w:hint="default"/>
        <w:lang w:val="tr-TR" w:eastAsia="en-US" w:bidi="ar-SA"/>
      </w:rPr>
    </w:lvl>
    <w:lvl w:ilvl="3" w:tplc="73CE3840">
      <w:numFmt w:val="bullet"/>
      <w:lvlText w:val="•"/>
      <w:lvlJc w:val="left"/>
      <w:pPr>
        <w:ind w:left="2841" w:hanging="256"/>
      </w:pPr>
      <w:rPr>
        <w:rFonts w:hint="default"/>
        <w:lang w:val="tr-TR" w:eastAsia="en-US" w:bidi="ar-SA"/>
      </w:rPr>
    </w:lvl>
    <w:lvl w:ilvl="4" w:tplc="5E24E596">
      <w:numFmt w:val="bullet"/>
      <w:lvlText w:val="•"/>
      <w:lvlJc w:val="left"/>
      <w:pPr>
        <w:ind w:left="3768" w:hanging="256"/>
      </w:pPr>
      <w:rPr>
        <w:rFonts w:hint="default"/>
        <w:lang w:val="tr-TR" w:eastAsia="en-US" w:bidi="ar-SA"/>
      </w:rPr>
    </w:lvl>
    <w:lvl w:ilvl="5" w:tplc="60DA036C">
      <w:numFmt w:val="bullet"/>
      <w:lvlText w:val="•"/>
      <w:lvlJc w:val="left"/>
      <w:pPr>
        <w:ind w:left="4695" w:hanging="256"/>
      </w:pPr>
      <w:rPr>
        <w:rFonts w:hint="default"/>
        <w:lang w:val="tr-TR" w:eastAsia="en-US" w:bidi="ar-SA"/>
      </w:rPr>
    </w:lvl>
    <w:lvl w:ilvl="6" w:tplc="907A34DE">
      <w:numFmt w:val="bullet"/>
      <w:lvlText w:val="•"/>
      <w:lvlJc w:val="left"/>
      <w:pPr>
        <w:ind w:left="5623" w:hanging="256"/>
      </w:pPr>
      <w:rPr>
        <w:rFonts w:hint="default"/>
        <w:lang w:val="tr-TR" w:eastAsia="en-US" w:bidi="ar-SA"/>
      </w:rPr>
    </w:lvl>
    <w:lvl w:ilvl="7" w:tplc="7718510C">
      <w:numFmt w:val="bullet"/>
      <w:lvlText w:val="•"/>
      <w:lvlJc w:val="left"/>
      <w:pPr>
        <w:ind w:left="6550" w:hanging="256"/>
      </w:pPr>
      <w:rPr>
        <w:rFonts w:hint="default"/>
        <w:lang w:val="tr-TR" w:eastAsia="en-US" w:bidi="ar-SA"/>
      </w:rPr>
    </w:lvl>
    <w:lvl w:ilvl="8" w:tplc="AD88B8C8">
      <w:numFmt w:val="bullet"/>
      <w:lvlText w:val="•"/>
      <w:lvlJc w:val="left"/>
      <w:pPr>
        <w:ind w:left="7477" w:hanging="256"/>
      </w:pPr>
      <w:rPr>
        <w:rFonts w:hint="default"/>
        <w:lang w:val="tr-TR" w:eastAsia="en-US" w:bidi="ar-SA"/>
      </w:rPr>
    </w:lvl>
  </w:abstractNum>
  <w:abstractNum w:abstractNumId="8" w15:restartNumberingAfterBreak="0">
    <w:nsid w:val="7AB96F99"/>
    <w:multiLevelType w:val="hybridMultilevel"/>
    <w:tmpl w:val="C2FCCB5C"/>
    <w:lvl w:ilvl="0" w:tplc="0082EDFE">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abstractNumId w:val="6"/>
  </w:num>
  <w:num w:numId="2">
    <w:abstractNumId w:val="1"/>
  </w:num>
  <w:num w:numId="3">
    <w:abstractNumId w:val="7"/>
  </w:num>
  <w:num w:numId="4">
    <w:abstractNumId w:val="2"/>
  </w:num>
  <w:num w:numId="5">
    <w:abstractNumId w:val="4"/>
  </w:num>
  <w:num w:numId="6">
    <w:abstractNumId w:val="0"/>
  </w:num>
  <w:num w:numId="7">
    <w:abstractNumId w:val="8"/>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10F"/>
    <w:rsid w:val="000C4CF0"/>
    <w:rsid w:val="0019388D"/>
    <w:rsid w:val="002E1E49"/>
    <w:rsid w:val="00493944"/>
    <w:rsid w:val="004F15DD"/>
    <w:rsid w:val="006430FC"/>
    <w:rsid w:val="007F19D9"/>
    <w:rsid w:val="008630CD"/>
    <w:rsid w:val="00931458"/>
    <w:rsid w:val="00B716A2"/>
    <w:rsid w:val="00C82EB5"/>
    <w:rsid w:val="00CC08F9"/>
    <w:rsid w:val="00D65949"/>
    <w:rsid w:val="00EB110F"/>
    <w:rsid w:val="00EB58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D7C99"/>
  <w15:docId w15:val="{F816AD7D-E417-4ECE-B379-BC114592F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630CD"/>
    <w:rPr>
      <w:rFonts w:ascii="Times New Roman" w:eastAsia="Times New Roman" w:hAnsi="Times New Roman" w:cs="Times New Roman"/>
      <w:lang w:val="tr-TR"/>
    </w:rPr>
  </w:style>
  <w:style w:type="paragraph" w:styleId="Balk1">
    <w:name w:val="heading 1"/>
    <w:basedOn w:val="Normal"/>
    <w:uiPriority w:val="1"/>
    <w:qFormat/>
    <w:pPr>
      <w:spacing w:before="84" w:line="275" w:lineRule="exact"/>
      <w:ind w:left="5" w:right="5"/>
      <w:jc w:val="center"/>
      <w:outlineLvl w:val="0"/>
    </w:pPr>
    <w:rPr>
      <w:rFonts w:ascii="Courier New" w:eastAsia="Courier New" w:hAnsi="Courier New" w:cs="Courier New"/>
      <w:b/>
      <w:bCs/>
      <w:sz w:val="25"/>
      <w:szCs w:val="25"/>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34"/>
    <w:qFormat/>
    <w:pPr>
      <w:ind w:left="74" w:hanging="269"/>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2E1E49"/>
    <w:pPr>
      <w:tabs>
        <w:tab w:val="center" w:pos="4536"/>
        <w:tab w:val="right" w:pos="9072"/>
      </w:tabs>
    </w:pPr>
  </w:style>
  <w:style w:type="character" w:customStyle="1" w:styleId="stBilgiChar">
    <w:name w:val="Üst Bilgi Char"/>
    <w:basedOn w:val="VarsaylanParagrafYazTipi"/>
    <w:link w:val="stBilgi"/>
    <w:uiPriority w:val="99"/>
    <w:rsid w:val="002E1E49"/>
    <w:rPr>
      <w:rFonts w:ascii="Times New Roman" w:eastAsia="Times New Roman" w:hAnsi="Times New Roman" w:cs="Times New Roman"/>
      <w:lang w:val="tr-TR"/>
    </w:rPr>
  </w:style>
  <w:style w:type="paragraph" w:styleId="AltBilgi">
    <w:name w:val="footer"/>
    <w:basedOn w:val="Normal"/>
    <w:link w:val="AltBilgiChar"/>
    <w:uiPriority w:val="99"/>
    <w:unhideWhenUsed/>
    <w:rsid w:val="002E1E49"/>
    <w:pPr>
      <w:tabs>
        <w:tab w:val="center" w:pos="4536"/>
        <w:tab w:val="right" w:pos="9072"/>
      </w:tabs>
    </w:pPr>
  </w:style>
  <w:style w:type="character" w:customStyle="1" w:styleId="AltBilgiChar">
    <w:name w:val="Alt Bilgi Char"/>
    <w:basedOn w:val="VarsaylanParagrafYazTipi"/>
    <w:link w:val="AltBilgi"/>
    <w:uiPriority w:val="99"/>
    <w:rsid w:val="002E1E49"/>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2047</Words>
  <Characters>11674</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Nazife</cp:lastModifiedBy>
  <cp:revision>7</cp:revision>
  <dcterms:created xsi:type="dcterms:W3CDTF">2026-05-15T12:34:00Z</dcterms:created>
  <dcterms:modified xsi:type="dcterms:W3CDTF">2026-06-11T12:22:00Z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Creator">
    <vt:lpwstr>Microsoft® Word 2016</vt:lpwstr>
  </property>
  <property fmtid="{D5CDD505-2E9C-101B-9397-08002B2CF9AE}" pid="4" name="LastSaved">
    <vt:filetime>2026-05-15T00:00:00Z</vt:filetime>
  </property>
  <property fmtid="{D5CDD505-2E9C-101B-9397-08002B2CF9AE}" pid="5" name="Producer">
    <vt:lpwstr>Microsoft® Word 2016</vt:lpwstr>
  </property>
</Properties>
</file>