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6BE" w:rsidRPr="0097453F" w:rsidRDefault="00A832A5" w:rsidP="006D3D51">
      <w:pPr>
        <w:rPr>
          <w:b/>
          <w:color w:val="FF0000"/>
        </w:rPr>
      </w:pPr>
      <w:r w:rsidRPr="0097453F">
        <w:rPr>
          <w:b/>
          <w:color w:val="FF0000"/>
          <w:highlight w:val="yellow"/>
        </w:rPr>
        <w:t xml:space="preserve">EBYS SİSTEMİ ÜZERİNDEN OLUR UYGUNLUK EVRAKI </w:t>
      </w:r>
      <w:r w:rsidRPr="00C56960">
        <w:rPr>
          <w:b/>
          <w:color w:val="FF0000"/>
          <w:highlight w:val="yellow"/>
        </w:rPr>
        <w:t>EKLE</w:t>
      </w:r>
      <w:r w:rsidR="0097453F" w:rsidRPr="00C56960">
        <w:rPr>
          <w:b/>
          <w:color w:val="FF0000"/>
          <w:highlight w:val="yellow"/>
        </w:rPr>
        <w:t xml:space="preserve"> NASIL YAPILIR?</w:t>
      </w:r>
    </w:p>
    <w:p w:rsidR="00A832A5" w:rsidRDefault="00A832A5" w:rsidP="006D3D51"/>
    <w:p w:rsidR="00A832A5" w:rsidRDefault="00A832A5" w:rsidP="006D3D51">
      <w:r>
        <w:t xml:space="preserve">Sorumlu yürütücü EBYS sistemi üzerinden  olur uygunluk evrakın hazırlar. </w:t>
      </w:r>
    </w:p>
    <w:p w:rsidR="00A832A5" w:rsidRPr="00A832A5" w:rsidRDefault="00A832A5" w:rsidP="00A832A5">
      <w:pPr>
        <w:pStyle w:val="ListeParagraf"/>
        <w:numPr>
          <w:ilvl w:val="0"/>
          <w:numId w:val="1"/>
        </w:numPr>
        <w:jc w:val="center"/>
        <w:rPr>
          <w:highlight w:val="yellow"/>
        </w:rPr>
      </w:pPr>
      <w:r w:rsidRPr="00A832A5">
        <w:rPr>
          <w:noProof/>
          <w:highlight w:val="yellow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110489</wp:posOffset>
                </wp:positionV>
                <wp:extent cx="1562100" cy="752475"/>
                <wp:effectExtent l="38100" t="57150" r="19050" b="85725"/>
                <wp:wrapNone/>
                <wp:docPr id="8" name="Eğri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2100" cy="752475"/>
                        </a:xfrm>
                        <a:prstGeom prst="curvedConnector3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54A50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ğri Bağlayıcı 8" o:spid="_x0000_s1026" type="#_x0000_t38" style="position:absolute;margin-left:67.15pt;margin-top:8.7pt;width:123pt;height:59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vpO8gEAACMEAAAOAAAAZHJzL2Uyb0RvYy54bWysU9tuEzEQfUfiHyy/k90E0lZRNpVICzwg&#10;iAp8gOsdZy35prGbZL+m39B/yIcx9iYLgkoIxIvly5wzc86Ml9cHa9gOMGrvGj6d1JyBk77Vbtvw&#10;b1/fvbriLCbhWmG8g4b3EPn16uWL5T4sYOY7b1pARiQuLvah4V1KYVFVUXZgRZz4AI4elUcrEh1x&#10;W7Uo9sRuTTWr64tq77EN6CXESLc3wyNfFX6lQKbPSkVIzDScaktlxbLe57VaLcViiyJ0Wp7KEP9Q&#10;hRXaUdKR6kYkwR5Q/0ZltUQfvUoT6W3lldISigZSM61/UfOlEwGKFjInhtGm+P9o5afdBpluG06N&#10;csJSi26Pj6jZW3F8NKI/PsnjE7vKPu1DXFD42m3wdIphg1n0QaFlyujwgUag2EDC2KG43I8uwyEx&#10;SZfT+cVsWlMzJL1dzmdvLueZvhp4Ml/AmN6DtyxvGi4fcAft2jtH7fT4umQQu48xDbBzeIYal9cO&#10;RHvrWpb6QIISauG2BoZmJ6HN829UQYZXWeggrexSb2CgvgNFVmUJpYQypLA2yHaCxktICS5NT1qM&#10;o+gMU9qYEVj/GXiKz1AoA/w34BFRMnuXRrDVzuNz2dPhXLIa4s8ODLqzBfe+7UvTizU0iaVbp1+T&#10;R/3nc4H/+Nur7wAAAP//AwBQSwMEFAAGAAgAAAAhAHoQLQbdAAAACgEAAA8AAABkcnMvZG93bnJl&#10;di54bWxMj8FOwzAQRO9I/IO1SNyo06bQEuJUEKkfQEFIvTnxEhtiO8q6bejXsz3BbWdnNPu23Ey+&#10;F0ccycWgYD7LQGBoo3GhU/D+tr1bg6Ckg9F9DKjgBwk21fVVqQsTT+EVj7vUCS4JVGgFNqWhkJJa&#10;i17TLA4Y2PuMo9eJ5dhJM+oTl/teLrLsQXrtAl+wesDaYvu9O3gF231t5y2R777O9NLU50Xt3IdS&#10;tzfT8xOIhFP6C8MFn9GhYqYmHoIh0bPOlzlHeVgtQXAgX2e8aC7O/SPIqpT/X6h+AQAA//8DAFBL&#10;AQItABQABgAIAAAAIQC2gziS/gAAAOEBAAATAAAAAAAAAAAAAAAAAAAAAABbQ29udGVudF9UeXBl&#10;c10ueG1sUEsBAi0AFAAGAAgAAAAhADj9If/WAAAAlAEAAAsAAAAAAAAAAAAAAAAALwEAAF9yZWxz&#10;Ly5yZWxzUEsBAi0AFAAGAAgAAAAhAAW2+k7yAQAAIwQAAA4AAAAAAAAAAAAAAAAALgIAAGRycy9l&#10;Mm9Eb2MueG1sUEsBAi0AFAAGAAgAAAAhAHoQLQbdAAAACgEAAA8AAAAAAAAAAAAAAAAATAQAAGRy&#10;cy9kb3ducmV2LnhtbFBLBQYAAAAABAAEAPMAAABWBQAAAAA=&#10;" adj="10800" strokecolor="#5b9bd5 [3204]" strokeweight=".5pt">
                <v:stroke startarrow="block" endarrow="block" joinstyle="miter"/>
              </v:shape>
            </w:pict>
          </mc:Fallback>
        </mc:AlternateContent>
      </w:r>
      <w:r w:rsidRPr="00A832A5">
        <w:rPr>
          <w:highlight w:val="yellow"/>
        </w:rPr>
        <w:t>aşama</w:t>
      </w:r>
      <w:r w:rsidRPr="00C56960">
        <w:rPr>
          <w:b/>
          <w:color w:val="FF0000"/>
          <w:highlight w:val="yellow"/>
        </w:rPr>
        <w:t xml:space="preserve"> EVRAK</w:t>
      </w:r>
    </w:p>
    <w:p w:rsidR="00A832A5" w:rsidRDefault="00A832A5" w:rsidP="00A832A5"/>
    <w:p w:rsidR="00A832A5" w:rsidRDefault="00A832A5" w:rsidP="00A832A5"/>
    <w:p w:rsidR="00A832A5" w:rsidRPr="00A832A5" w:rsidRDefault="00A832A5" w:rsidP="00A832A5">
      <w:pPr>
        <w:pStyle w:val="ListeParagraf"/>
        <w:numPr>
          <w:ilvl w:val="0"/>
          <w:numId w:val="1"/>
        </w:numPr>
        <w:rPr>
          <w:highlight w:val="yellow"/>
        </w:rPr>
      </w:pPr>
      <w:r w:rsidRPr="00A832A5">
        <w:rPr>
          <w:noProof/>
          <w:highlight w:val="yellow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1186180</wp:posOffset>
                </wp:positionH>
                <wp:positionV relativeFrom="paragraph">
                  <wp:posOffset>167640</wp:posOffset>
                </wp:positionV>
                <wp:extent cx="742950" cy="819150"/>
                <wp:effectExtent l="19050" t="57150" r="57150" b="76200"/>
                <wp:wrapNone/>
                <wp:docPr id="9" name="Eğri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819150"/>
                        </a:xfrm>
                        <a:prstGeom prst="curvedConnector3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809EF3" id="Eğri Bağlayıcı 9" o:spid="_x0000_s1026" type="#_x0000_t38" style="position:absolute;margin-left:93.4pt;margin-top:13.2pt;width:58.5pt;height:6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dMP6gEAABgEAAAOAAAAZHJzL2Uyb0RvYy54bWysU11u2zAMfh+wOwh6Xxxnf00Qp8DSbi/D&#10;FmzrAVSZigXoD5SaxKfpGXqHHGyUnLjDVqDYsBdaMvmR/D5Sy8uDNWwHGLV3Da8nU87ASd9qt234&#10;zY+Pry44i0m4VhjvoOE9RH65evliuQ8LmPnOmxaQURIXF/vQ8C6lsKiqKDuwIk58AEdO5dGKRFfc&#10;Vi2KPWW3pppNp++qvcc2oJcQI/29Gpx8VfIrBTJ9VSpCYqbh1FsqFou9zbZaLcViiyJ0Wp7aEP/Q&#10;hRXaUdEx1ZVIgt2h/iOV1RJ99CpNpLeVV0pLKByITT39jc33TgQoXEicGEaZ4v9LK7/sNsh02/A5&#10;Z05YGtH18R41+yCO90b0xwd5fGDzrNM+xAWFr90GT7cYNphJHxTa/CU67FC07Udt4ZCYpJ/v38zm&#10;b2kCklwX9bymM2WpHsEBY/oE3rJ8aLi8wx20a+8czdDj66Ku2H2OaYCdw3Nd47LtQLTXrmWpD8Qi&#10;oRZua2CYcBLaPO2jDjK8yuwGPuWUegND6m+gSB9iUJcWymbC2iDbCdopISW4VJ+4GEfRGaa0MSNw&#10;+jzwFJ+hULb2b8AjolT2Lo1gq53Hp6qnw7llNcSfFRh4ZwlufduXSRdpaP3KtE5PJe/3r/cCf3zQ&#10;q58AAAD//wMAUEsDBBQABgAIAAAAIQBtM/Xg3gAAAAoBAAAPAAAAZHJzL2Rvd25yZXYueG1sTI/B&#10;TsMwEETvSPyDtUhcELVJ21CFOBUKgiOoLeLsxtskaryOYicNf89yguPsjGbf5NvZdWLCIbSeNDws&#10;FAikytuWag2fh9f7DYgQDVnTeUIN3xhgW1xf5Saz/kI7nPaxFlxCITMamhj7TMpQNehMWPgeib2T&#10;H5yJLIda2sFcuNx1MlEqlc60xB8a02PZYHXej07DS3PenT7KR3WHZY/28DW+JdO71rc38/MTiIhz&#10;/AvDLz6jQ8FMRz+SDaJjvUkZPWpI0hUIDizVkg9HdtbrFcgil/8nFD8AAAD//wMAUEsBAi0AFAAG&#10;AAgAAAAhALaDOJL+AAAA4QEAABMAAAAAAAAAAAAAAAAAAAAAAFtDb250ZW50X1R5cGVzXS54bWxQ&#10;SwECLQAUAAYACAAAACEAOP0h/9YAAACUAQAACwAAAAAAAAAAAAAAAAAvAQAAX3JlbHMvLnJlbHNQ&#10;SwECLQAUAAYACAAAACEAW8nTD+oBAAAYBAAADgAAAAAAAAAAAAAAAAAuAgAAZHJzL2Uyb0RvYy54&#10;bWxQSwECLQAUAAYACAAAACEAbTP14N4AAAAKAQAADwAAAAAAAAAAAAAAAABEBAAAZHJzL2Rvd25y&#10;ZXYueG1sUEsFBgAAAAAEAAQA8wAAAE8FAAAAAA==&#10;" adj="10800" strokecolor="#5b9bd5 [3204]" strokeweight=".5pt">
                <v:stroke startarrow="block" endarrow="block" joinstyle="miter"/>
              </v:shape>
            </w:pict>
          </mc:Fallback>
        </mc:AlternateContent>
      </w:r>
      <w:r w:rsidRPr="00A832A5">
        <w:rPr>
          <w:highlight w:val="yellow"/>
        </w:rPr>
        <w:t xml:space="preserve">aşama </w:t>
      </w:r>
      <w:r w:rsidRPr="00C56960">
        <w:rPr>
          <w:b/>
          <w:color w:val="FF0000"/>
          <w:highlight w:val="yellow"/>
        </w:rPr>
        <w:t>GİDEN EVRAK</w:t>
      </w:r>
    </w:p>
    <w:p w:rsidR="00A832A5" w:rsidRDefault="00A832A5" w:rsidP="00A832A5">
      <w:pPr>
        <w:jc w:val="center"/>
      </w:pPr>
    </w:p>
    <w:p w:rsidR="00A832A5" w:rsidRDefault="00A832A5" w:rsidP="00A832A5">
      <w:pPr>
        <w:jc w:val="center"/>
      </w:pPr>
    </w:p>
    <w:p w:rsidR="00A832A5" w:rsidRDefault="00A832A5" w:rsidP="00A832A5">
      <w:pPr>
        <w:jc w:val="center"/>
      </w:pPr>
      <w:r>
        <w:rPr>
          <w:highlight w:val="yellow"/>
        </w:rPr>
        <w:t xml:space="preserve">3.aşama </w:t>
      </w:r>
      <w:r w:rsidRPr="00C56960">
        <w:rPr>
          <w:b/>
          <w:color w:val="FF0000"/>
          <w:highlight w:val="yellow"/>
        </w:rPr>
        <w:t>OLUR UYGUNLUK EVRAKI EKLE</w:t>
      </w:r>
    </w:p>
    <w:p w:rsidR="003B6E84" w:rsidRDefault="003B6E84" w:rsidP="00A832A5">
      <w:pPr>
        <w:jc w:val="center"/>
      </w:pPr>
    </w:p>
    <w:p w:rsidR="005E13D0" w:rsidRPr="005E13D0" w:rsidRDefault="005E13D0" w:rsidP="005E13D0">
      <w:pPr>
        <w:pStyle w:val="GvdeMetniGirintisi2"/>
        <w:spacing w:after="0" w:line="360" w:lineRule="auto"/>
        <w:ind w:left="0" w:firstLine="900"/>
        <w:rPr>
          <w:b/>
        </w:rPr>
      </w:pPr>
      <w:r>
        <w:t xml:space="preserve">Sorumlu yürütücüsü </w:t>
      </w:r>
      <w:r>
        <w:t xml:space="preserve">olduğum </w:t>
      </w:r>
      <w:r w:rsidRPr="005E13D0">
        <w:rPr>
          <w:b/>
        </w:rPr>
        <w:t xml:space="preserve">“...…………………..” </w:t>
      </w:r>
      <w:r>
        <w:t>i</w:t>
      </w:r>
      <w:r>
        <w:t xml:space="preserve">simli çalışma Adnan  Menderes Üniversitesi </w:t>
      </w:r>
      <w:r>
        <w:t>Tıp  Fakültesi  Girişimsel  Olmayan Klinik  Araştırmalar Etik  Kurulu’na  sunulacaktır.</w:t>
      </w:r>
    </w:p>
    <w:p w:rsidR="005E13D0" w:rsidRDefault="005E13D0" w:rsidP="005E13D0">
      <w:pPr>
        <w:pStyle w:val="GvdeMetniGirintisi2"/>
        <w:spacing w:after="0" w:line="360" w:lineRule="auto"/>
        <w:ind w:left="0" w:firstLine="708"/>
      </w:pPr>
      <w:r>
        <w:t>Bu araştırmanın</w:t>
      </w:r>
      <w:r>
        <w:t xml:space="preserve"> Fa</w:t>
      </w:r>
      <w:r>
        <w:t xml:space="preserve">kültemizde yapılabilmesi için </w:t>
      </w:r>
      <w:r>
        <w:t>gereken  iznin  verilmesini  arz  ederim.</w:t>
      </w:r>
    </w:p>
    <w:p w:rsidR="005E13D0" w:rsidRDefault="005E13D0" w:rsidP="005E13D0">
      <w:pPr>
        <w:widowControl w:val="0"/>
        <w:tabs>
          <w:tab w:val="right" w:pos="8895"/>
        </w:tabs>
        <w:autoSpaceDE w:val="0"/>
        <w:autoSpaceDN w:val="0"/>
        <w:adjustRightInd w:val="0"/>
      </w:pPr>
    </w:p>
    <w:p w:rsidR="003B6E84" w:rsidRDefault="003B6E84" w:rsidP="00A832A5">
      <w:pPr>
        <w:jc w:val="center"/>
      </w:pPr>
    </w:p>
    <w:p w:rsidR="003B6E84" w:rsidRDefault="003B6E84" w:rsidP="00A832A5">
      <w:pPr>
        <w:jc w:val="center"/>
      </w:pPr>
    </w:p>
    <w:p w:rsidR="00A832A5" w:rsidRDefault="00A832A5" w:rsidP="00A832A5"/>
    <w:p w:rsidR="00C31BC9" w:rsidRDefault="00C31BC9" w:rsidP="00A832A5">
      <w:pPr>
        <w:rPr>
          <w:highlight w:val="yellow"/>
        </w:rPr>
      </w:pPr>
    </w:p>
    <w:p w:rsidR="00C31BC9" w:rsidRDefault="00A832A5" w:rsidP="00A832A5">
      <w:r w:rsidRPr="00C31BC9">
        <w:rPr>
          <w:b/>
          <w:color w:val="FF0000"/>
          <w:highlight w:val="yellow"/>
        </w:rPr>
        <w:t>SONRA SIRASIYLA</w:t>
      </w:r>
      <w:r>
        <w:t>:</w:t>
      </w:r>
    </w:p>
    <w:p w:rsidR="00A832A5" w:rsidRDefault="00A832A5" w:rsidP="00A832A5">
      <w:r>
        <w:t xml:space="preserve"> Gönderilen makam kısmındaki kırmızı renkteki küçük kare </w:t>
      </w:r>
      <w:r w:rsidR="00AB26FA">
        <w:t>1 kez</w:t>
      </w:r>
      <w:r>
        <w:t xml:space="preserve"> tıklanacak sonra açılan sayfadan kişiye dağıtım bölümünden Etik kurul sekreteri Tuğba BOĞA yazılarak kaydet butonuna basılacak. </w:t>
      </w:r>
    </w:p>
    <w:p w:rsidR="00A832A5" w:rsidRDefault="00A832A5" w:rsidP="00A832A5">
      <w:r w:rsidRPr="00C31BC9">
        <w:rPr>
          <w:b/>
          <w:color w:val="FF0000"/>
          <w:highlight w:val="yellow"/>
        </w:rPr>
        <w:t>Olur hitabı:</w:t>
      </w:r>
      <w:r w:rsidRPr="00C31BC9">
        <w:rPr>
          <w:color w:val="FF0000"/>
        </w:rPr>
        <w:t xml:space="preserve"> </w:t>
      </w:r>
      <w:r>
        <w:t>DEKANLIK MAKAMI SEÇİLECEK</w:t>
      </w:r>
    </w:p>
    <w:p w:rsidR="00A832A5" w:rsidRDefault="00A832A5" w:rsidP="00A832A5">
      <w:r w:rsidRPr="00C31BC9">
        <w:rPr>
          <w:b/>
          <w:color w:val="FF0000"/>
          <w:highlight w:val="yellow"/>
        </w:rPr>
        <w:t>Dosya Kodu</w:t>
      </w:r>
      <w:r w:rsidRPr="00C31BC9">
        <w:rPr>
          <w:highlight w:val="yellow"/>
        </w:rPr>
        <w:t>:</w:t>
      </w:r>
      <w:r>
        <w:t xml:space="preserve"> 050.04.04 </w:t>
      </w:r>
      <w:r w:rsidR="003B6E84">
        <w:t>yazılacak</w:t>
      </w:r>
    </w:p>
    <w:p w:rsidR="003B6E84" w:rsidRDefault="003B6E84" w:rsidP="00A832A5">
      <w:r w:rsidRPr="00C31BC9">
        <w:rPr>
          <w:b/>
          <w:color w:val="FF0000"/>
          <w:highlight w:val="yellow"/>
        </w:rPr>
        <w:t>Konu</w:t>
      </w:r>
      <w:r w:rsidRPr="00C31BC9">
        <w:rPr>
          <w:b/>
          <w:highlight w:val="yellow"/>
        </w:rPr>
        <w:t>:</w:t>
      </w:r>
      <w:r>
        <w:t xml:space="preserve"> Etik başvuru</w:t>
      </w:r>
    </w:p>
    <w:p w:rsidR="0097453F" w:rsidRDefault="003B6E84" w:rsidP="00A832A5">
      <w:pPr>
        <w:rPr>
          <w:color w:val="FF0000"/>
        </w:rPr>
      </w:pPr>
      <w:r w:rsidRPr="00AB26FA">
        <w:rPr>
          <w:b/>
          <w:color w:val="FF0000"/>
          <w:highlight w:val="yellow"/>
        </w:rPr>
        <w:t>İmzalayacak Kullanıcılar:</w:t>
      </w:r>
      <w:r w:rsidRPr="00AB26FA">
        <w:rPr>
          <w:color w:val="FF0000"/>
        </w:rPr>
        <w:t xml:space="preserve"> </w:t>
      </w:r>
      <w:r w:rsidR="00AB26FA">
        <w:rPr>
          <w:color w:val="FF0000"/>
        </w:rPr>
        <w:t xml:space="preserve"> </w:t>
      </w:r>
    </w:p>
    <w:p w:rsidR="003B6E84" w:rsidRPr="00AB26FA" w:rsidRDefault="003B6E84" w:rsidP="00A832A5">
      <w:pPr>
        <w:rPr>
          <w:color w:val="FF0000"/>
        </w:rPr>
      </w:pPr>
      <w:r w:rsidRPr="005E13D0">
        <w:rPr>
          <w:b/>
          <w:color w:val="FF0000"/>
          <w:sz w:val="24"/>
          <w:szCs w:val="24"/>
          <w:highlight w:val="black"/>
        </w:rPr>
        <w:t>Küçük kırmızı kare</w:t>
      </w:r>
      <w:r w:rsidRPr="00EF798A">
        <w:rPr>
          <w:color w:val="FF0000"/>
        </w:rPr>
        <w:t xml:space="preserve"> </w:t>
      </w:r>
      <w:r>
        <w:t xml:space="preserve">bir kez  tıklanarak açılan sayfadan sorumlu yürütücü seçilir ve sonra arama kriteri yazan bölümden Dekan </w:t>
      </w:r>
      <w:r w:rsidRPr="00EF798A">
        <w:rPr>
          <w:highlight w:val="yellow"/>
        </w:rPr>
        <w:t>( Prof. Dr</w:t>
      </w:r>
      <w:r w:rsidR="00EF798A" w:rsidRPr="00EF798A">
        <w:rPr>
          <w:highlight w:val="yellow"/>
        </w:rPr>
        <w:t>. Ayhan AKÖZ</w:t>
      </w:r>
      <w:r>
        <w:t xml:space="preserve"> )</w:t>
      </w:r>
      <w:r w:rsidR="00AB26FA">
        <w:t xml:space="preserve"> seçilerek . E</w:t>
      </w:r>
      <w:r>
        <w:t>n son olarak seçilenleri kullan b</w:t>
      </w:r>
      <w:bookmarkStart w:id="0" w:name="_GoBack"/>
      <w:bookmarkEnd w:id="0"/>
      <w:r>
        <w:t xml:space="preserve">utonu tıklanarak işlem tamamlanmış olur. </w:t>
      </w:r>
    </w:p>
    <w:sectPr w:rsidR="003B6E84" w:rsidRPr="00AB2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73494"/>
    <w:multiLevelType w:val="hybridMultilevel"/>
    <w:tmpl w:val="11D42F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BE"/>
    <w:rsid w:val="002216BE"/>
    <w:rsid w:val="002243E9"/>
    <w:rsid w:val="00284AB0"/>
    <w:rsid w:val="00296AAA"/>
    <w:rsid w:val="003B6E84"/>
    <w:rsid w:val="005E13D0"/>
    <w:rsid w:val="005F4984"/>
    <w:rsid w:val="006D3D51"/>
    <w:rsid w:val="0097453F"/>
    <w:rsid w:val="00A73359"/>
    <w:rsid w:val="00A832A5"/>
    <w:rsid w:val="00AB26FA"/>
    <w:rsid w:val="00B20AC8"/>
    <w:rsid w:val="00C31BC9"/>
    <w:rsid w:val="00C56960"/>
    <w:rsid w:val="00CA4577"/>
    <w:rsid w:val="00E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1621B-94A6-40BF-9377-16E69C77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832A5"/>
    <w:pPr>
      <w:ind w:left="720"/>
      <w:contextualSpacing/>
    </w:pPr>
  </w:style>
  <w:style w:type="paragraph" w:customStyle="1" w:styleId="msobodytextindent2">
    <w:name w:val="msobodytextindent2"/>
    <w:basedOn w:val="Normal"/>
    <w:rsid w:val="003B6E8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rsid w:val="005E13D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5E13D0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5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7</cp:revision>
  <dcterms:created xsi:type="dcterms:W3CDTF">2022-03-04T06:26:00Z</dcterms:created>
  <dcterms:modified xsi:type="dcterms:W3CDTF">2022-04-05T11:35:00Z</dcterms:modified>
</cp:coreProperties>
</file>